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E3" w:rsidRPr="001F0E4B" w:rsidRDefault="00015127">
      <w:pPr>
        <w:rPr>
          <w:rFonts w:ascii="方正小标宋简体" w:eastAsia="方正小标宋简体" w:hint="eastAsia"/>
          <w:sz w:val="28"/>
          <w:szCs w:val="28"/>
        </w:rPr>
      </w:pPr>
      <w:r>
        <w:rPr>
          <w:rFonts w:hint="eastAsia"/>
          <w:sz w:val="28"/>
          <w:szCs w:val="28"/>
        </w:rPr>
        <w:t xml:space="preserve">                  </w:t>
      </w:r>
      <w:r w:rsidRPr="001F0E4B">
        <w:rPr>
          <w:rFonts w:ascii="方正小标宋简体" w:eastAsia="方正小标宋简体" w:hint="eastAsia"/>
          <w:sz w:val="28"/>
          <w:szCs w:val="28"/>
        </w:rPr>
        <w:t xml:space="preserve"> </w:t>
      </w:r>
      <w:r w:rsidRPr="001F0E4B">
        <w:rPr>
          <w:rFonts w:ascii="方正小标宋简体" w:eastAsia="方正小标宋简体" w:hAnsi="仿宋" w:hint="eastAsia"/>
          <w:sz w:val="28"/>
          <w:szCs w:val="28"/>
        </w:rPr>
        <w:t>省级创新型科技团队</w:t>
      </w:r>
      <w:r w:rsidR="0091484B" w:rsidRPr="001F0E4B">
        <w:rPr>
          <w:rFonts w:ascii="方正小标宋简体" w:eastAsia="方正小标宋简体" w:hAnsi="仿宋" w:hint="eastAsia"/>
          <w:sz w:val="28"/>
          <w:szCs w:val="28"/>
        </w:rPr>
        <w:t>名单</w:t>
      </w:r>
    </w:p>
    <w:tbl>
      <w:tblPr>
        <w:tblStyle w:val="a5"/>
        <w:tblW w:w="4804" w:type="pct"/>
        <w:tblLook w:val="04A0" w:firstRow="1" w:lastRow="0" w:firstColumn="1" w:lastColumn="0" w:noHBand="0" w:noVBand="1"/>
      </w:tblPr>
      <w:tblGrid>
        <w:gridCol w:w="641"/>
        <w:gridCol w:w="2569"/>
        <w:gridCol w:w="1579"/>
        <w:gridCol w:w="991"/>
        <w:gridCol w:w="1177"/>
        <w:gridCol w:w="1231"/>
      </w:tblGrid>
      <w:tr w:rsidR="0035492D" w:rsidTr="00C53E22">
        <w:tc>
          <w:tcPr>
            <w:tcW w:w="391" w:type="pct"/>
            <w:vAlign w:val="center"/>
          </w:tcPr>
          <w:p w:rsidR="0035492D" w:rsidRDefault="0035492D" w:rsidP="00C53E22">
            <w:pPr>
              <w:jc w:val="center"/>
              <w:rPr>
                <w:rFonts w:ascii="仿宋" w:eastAsia="仿宋" w:hAnsi="仿宋"/>
                <w:b/>
                <w:szCs w:val="21"/>
              </w:rPr>
            </w:pPr>
            <w:r>
              <w:rPr>
                <w:rFonts w:ascii="仿宋" w:eastAsia="仿宋" w:hAnsi="仿宋" w:hint="eastAsia"/>
                <w:b/>
                <w:szCs w:val="21"/>
              </w:rPr>
              <w:t>序号</w:t>
            </w:r>
          </w:p>
        </w:tc>
        <w:tc>
          <w:tcPr>
            <w:tcW w:w="1569" w:type="pct"/>
            <w:vAlign w:val="center"/>
          </w:tcPr>
          <w:p w:rsidR="0035492D" w:rsidRDefault="0035492D" w:rsidP="00C53E22">
            <w:pPr>
              <w:jc w:val="center"/>
              <w:rPr>
                <w:rFonts w:ascii="仿宋" w:eastAsia="仿宋" w:hAnsi="仿宋"/>
                <w:b/>
                <w:szCs w:val="21"/>
              </w:rPr>
            </w:pPr>
            <w:r>
              <w:rPr>
                <w:rFonts w:ascii="仿宋" w:eastAsia="仿宋" w:hAnsi="仿宋" w:hint="eastAsia"/>
                <w:b/>
                <w:szCs w:val="21"/>
              </w:rPr>
              <w:t>名称</w:t>
            </w:r>
          </w:p>
        </w:tc>
        <w:tc>
          <w:tcPr>
            <w:tcW w:w="964" w:type="pct"/>
            <w:vAlign w:val="center"/>
          </w:tcPr>
          <w:p w:rsidR="0035492D" w:rsidRDefault="0035492D" w:rsidP="00C53E22">
            <w:pPr>
              <w:jc w:val="center"/>
              <w:rPr>
                <w:rFonts w:ascii="仿宋" w:eastAsia="仿宋" w:hAnsi="仿宋"/>
                <w:b/>
                <w:szCs w:val="21"/>
              </w:rPr>
            </w:pPr>
            <w:r>
              <w:rPr>
                <w:rFonts w:ascii="仿宋" w:eastAsia="仿宋" w:hAnsi="仿宋" w:hint="eastAsia"/>
                <w:b/>
                <w:szCs w:val="21"/>
              </w:rPr>
              <w:t>依托学院</w:t>
            </w:r>
          </w:p>
        </w:tc>
        <w:tc>
          <w:tcPr>
            <w:tcW w:w="605" w:type="pct"/>
            <w:vAlign w:val="center"/>
          </w:tcPr>
          <w:p w:rsidR="0035492D" w:rsidRDefault="0035492D" w:rsidP="00C53E22">
            <w:pPr>
              <w:jc w:val="center"/>
              <w:rPr>
                <w:rFonts w:ascii="仿宋" w:eastAsia="仿宋" w:hAnsi="仿宋"/>
                <w:b/>
                <w:szCs w:val="21"/>
              </w:rPr>
            </w:pPr>
            <w:r>
              <w:rPr>
                <w:rFonts w:ascii="仿宋" w:eastAsia="仿宋" w:hAnsi="仿宋" w:hint="eastAsia"/>
                <w:b/>
                <w:szCs w:val="21"/>
              </w:rPr>
              <w:t>负责人</w:t>
            </w:r>
          </w:p>
        </w:tc>
        <w:tc>
          <w:tcPr>
            <w:tcW w:w="719" w:type="pct"/>
            <w:vAlign w:val="center"/>
          </w:tcPr>
          <w:p w:rsidR="0035492D" w:rsidRDefault="0035492D" w:rsidP="00C53E22">
            <w:pPr>
              <w:jc w:val="center"/>
              <w:rPr>
                <w:rFonts w:ascii="仿宋" w:eastAsia="仿宋" w:hAnsi="仿宋"/>
                <w:b/>
                <w:szCs w:val="21"/>
              </w:rPr>
            </w:pPr>
            <w:r>
              <w:rPr>
                <w:rFonts w:ascii="仿宋" w:eastAsia="仿宋" w:hAnsi="仿宋" w:hint="eastAsia"/>
                <w:b/>
                <w:szCs w:val="21"/>
              </w:rPr>
              <w:t>认定时间</w:t>
            </w:r>
          </w:p>
        </w:tc>
        <w:tc>
          <w:tcPr>
            <w:tcW w:w="752" w:type="pct"/>
            <w:vAlign w:val="center"/>
          </w:tcPr>
          <w:p w:rsidR="0035492D" w:rsidRDefault="0035492D" w:rsidP="00C53E22">
            <w:pPr>
              <w:jc w:val="center"/>
              <w:rPr>
                <w:rFonts w:ascii="仿宋" w:eastAsia="仿宋" w:hAnsi="仿宋"/>
                <w:b/>
                <w:szCs w:val="21"/>
              </w:rPr>
            </w:pPr>
            <w:r>
              <w:rPr>
                <w:rFonts w:ascii="仿宋" w:eastAsia="仿宋" w:hAnsi="仿宋" w:hint="eastAsia"/>
                <w:b/>
                <w:szCs w:val="21"/>
              </w:rPr>
              <w:t>划拨经费</w:t>
            </w:r>
          </w:p>
          <w:p w:rsidR="0035492D" w:rsidRDefault="0035492D" w:rsidP="00C53E22">
            <w:pPr>
              <w:jc w:val="center"/>
              <w:rPr>
                <w:rFonts w:ascii="仿宋" w:eastAsia="仿宋" w:hAnsi="仿宋"/>
                <w:b/>
                <w:szCs w:val="21"/>
              </w:rPr>
            </w:pPr>
            <w:r>
              <w:rPr>
                <w:rFonts w:ascii="仿宋" w:eastAsia="仿宋" w:hAnsi="仿宋" w:hint="eastAsia"/>
                <w:b/>
                <w:szCs w:val="21"/>
              </w:rPr>
              <w:t>（万元）</w:t>
            </w:r>
          </w:p>
        </w:tc>
      </w:tr>
      <w:tr w:rsidR="0035492D" w:rsidTr="0035492D">
        <w:tc>
          <w:tcPr>
            <w:tcW w:w="391" w:type="pct"/>
            <w:vAlign w:val="center"/>
          </w:tcPr>
          <w:p w:rsidR="0035492D" w:rsidRDefault="0035492D">
            <w:pPr>
              <w:jc w:val="center"/>
              <w:rPr>
                <w:rFonts w:ascii="仿宋" w:eastAsia="仿宋" w:hAnsi="仿宋" w:cs="仿宋"/>
                <w:szCs w:val="21"/>
              </w:rPr>
            </w:pPr>
            <w:r>
              <w:rPr>
                <w:rFonts w:ascii="仿宋" w:eastAsia="仿宋" w:hAnsi="仿宋" w:cs="仿宋" w:hint="eastAsia"/>
                <w:szCs w:val="21"/>
              </w:rPr>
              <w:t>1</w:t>
            </w:r>
          </w:p>
        </w:tc>
        <w:tc>
          <w:tcPr>
            <w:tcW w:w="1569" w:type="pct"/>
            <w:vAlign w:val="center"/>
          </w:tcPr>
          <w:p w:rsidR="0035492D" w:rsidRDefault="0035492D">
            <w:pPr>
              <w:jc w:val="left"/>
              <w:rPr>
                <w:rFonts w:ascii="仿宋" w:eastAsia="仿宋" w:hAnsi="仿宋" w:cs="仿宋"/>
                <w:szCs w:val="21"/>
              </w:rPr>
            </w:pPr>
            <w:r>
              <w:rPr>
                <w:rFonts w:ascii="仿宋" w:eastAsia="仿宋" w:hAnsi="仿宋" w:cs="仿宋" w:hint="eastAsia"/>
                <w:szCs w:val="21"/>
              </w:rPr>
              <w:t>河南省工程结构性能监测与控制创新型科技团队</w:t>
            </w:r>
          </w:p>
        </w:tc>
        <w:tc>
          <w:tcPr>
            <w:tcW w:w="964" w:type="pct"/>
            <w:vAlign w:val="center"/>
          </w:tcPr>
          <w:p w:rsidR="0035492D" w:rsidRDefault="0035492D">
            <w:pPr>
              <w:jc w:val="center"/>
              <w:rPr>
                <w:rFonts w:ascii="仿宋" w:eastAsia="仿宋" w:hAnsi="仿宋" w:cs="仿宋"/>
                <w:szCs w:val="21"/>
              </w:rPr>
            </w:pPr>
            <w:r>
              <w:rPr>
                <w:rFonts w:ascii="仿宋" w:eastAsia="仿宋" w:hAnsi="仿宋" w:cs="仿宋" w:hint="eastAsia"/>
                <w:szCs w:val="21"/>
              </w:rPr>
              <w:t>土木工程学院</w:t>
            </w:r>
          </w:p>
        </w:tc>
        <w:tc>
          <w:tcPr>
            <w:tcW w:w="605" w:type="pct"/>
            <w:vAlign w:val="center"/>
          </w:tcPr>
          <w:p w:rsidR="0035492D" w:rsidRDefault="0035492D">
            <w:pPr>
              <w:jc w:val="center"/>
              <w:rPr>
                <w:rFonts w:ascii="仿宋" w:eastAsia="仿宋" w:hAnsi="仿宋"/>
                <w:szCs w:val="21"/>
              </w:rPr>
            </w:pPr>
            <w:r>
              <w:rPr>
                <w:rFonts w:ascii="仿宋" w:eastAsia="仿宋" w:hAnsi="仿宋" w:hint="eastAsia"/>
                <w:szCs w:val="21"/>
              </w:rPr>
              <w:t>张</w:t>
            </w:r>
            <w:r w:rsidR="00C53E22">
              <w:rPr>
                <w:rFonts w:ascii="仿宋" w:eastAsia="仿宋" w:hAnsi="仿宋" w:hint="eastAsia"/>
                <w:szCs w:val="21"/>
              </w:rPr>
              <w:t xml:space="preserve">  </w:t>
            </w:r>
            <w:r>
              <w:rPr>
                <w:rFonts w:ascii="仿宋" w:eastAsia="仿宋" w:hAnsi="仿宋" w:hint="eastAsia"/>
                <w:szCs w:val="21"/>
              </w:rPr>
              <w:t>铟</w:t>
            </w:r>
          </w:p>
        </w:tc>
        <w:tc>
          <w:tcPr>
            <w:tcW w:w="719" w:type="pct"/>
            <w:vAlign w:val="center"/>
          </w:tcPr>
          <w:p w:rsidR="0035492D" w:rsidRDefault="0035492D" w:rsidP="0035492D">
            <w:pPr>
              <w:jc w:val="center"/>
              <w:rPr>
                <w:rFonts w:ascii="仿宋" w:eastAsia="仿宋" w:hAnsi="仿宋"/>
                <w:szCs w:val="21"/>
              </w:rPr>
            </w:pPr>
            <w:r>
              <w:rPr>
                <w:rFonts w:ascii="仿宋" w:eastAsia="仿宋" w:hAnsi="仿宋" w:hint="eastAsia"/>
                <w:szCs w:val="21"/>
              </w:rPr>
              <w:t>2011.12</w:t>
            </w:r>
          </w:p>
        </w:tc>
        <w:tc>
          <w:tcPr>
            <w:tcW w:w="752" w:type="pct"/>
            <w:vAlign w:val="center"/>
          </w:tcPr>
          <w:p w:rsidR="0035492D" w:rsidRDefault="0035492D">
            <w:pPr>
              <w:jc w:val="center"/>
              <w:rPr>
                <w:rFonts w:ascii="仿宋" w:eastAsia="仿宋" w:hAnsi="仿宋"/>
                <w:szCs w:val="21"/>
              </w:rPr>
            </w:pPr>
            <w:r>
              <w:rPr>
                <w:rFonts w:ascii="仿宋" w:eastAsia="仿宋" w:hAnsi="仿宋" w:hint="eastAsia"/>
                <w:szCs w:val="21"/>
              </w:rPr>
              <w:t>28.5</w:t>
            </w:r>
          </w:p>
        </w:tc>
      </w:tr>
      <w:tr w:rsidR="0035492D" w:rsidTr="0035492D">
        <w:tc>
          <w:tcPr>
            <w:tcW w:w="391" w:type="pct"/>
            <w:vAlign w:val="center"/>
          </w:tcPr>
          <w:p w:rsidR="0035492D" w:rsidRDefault="0035492D">
            <w:pPr>
              <w:jc w:val="center"/>
              <w:rPr>
                <w:rFonts w:ascii="仿宋" w:eastAsia="仿宋" w:hAnsi="仿宋" w:cs="仿宋"/>
                <w:szCs w:val="21"/>
              </w:rPr>
            </w:pPr>
            <w:r>
              <w:rPr>
                <w:rFonts w:ascii="仿宋" w:eastAsia="仿宋" w:hAnsi="仿宋" w:cs="仿宋" w:hint="eastAsia"/>
                <w:szCs w:val="21"/>
              </w:rPr>
              <w:t>2</w:t>
            </w:r>
          </w:p>
        </w:tc>
        <w:tc>
          <w:tcPr>
            <w:tcW w:w="1569" w:type="pct"/>
            <w:vAlign w:val="center"/>
          </w:tcPr>
          <w:p w:rsidR="0035492D" w:rsidRDefault="0035492D">
            <w:pPr>
              <w:jc w:val="left"/>
              <w:rPr>
                <w:rFonts w:ascii="仿宋" w:eastAsia="仿宋" w:hAnsi="仿宋" w:cs="仿宋"/>
                <w:szCs w:val="21"/>
              </w:rPr>
            </w:pPr>
            <w:r>
              <w:rPr>
                <w:rFonts w:ascii="仿宋" w:eastAsia="仿宋" w:hAnsi="仿宋" w:cs="仿宋" w:hint="eastAsia"/>
                <w:szCs w:val="21"/>
              </w:rPr>
              <w:t>河南省工业</w:t>
            </w:r>
            <w:proofErr w:type="gramStart"/>
            <w:r>
              <w:rPr>
                <w:rFonts w:ascii="仿宋" w:eastAsia="仿宋" w:hAnsi="仿宋" w:cs="仿宋" w:hint="eastAsia"/>
                <w:szCs w:val="21"/>
              </w:rPr>
              <w:t>磨损面高效增材</w:t>
            </w:r>
            <w:proofErr w:type="gramEnd"/>
            <w:r>
              <w:rPr>
                <w:rFonts w:ascii="仿宋" w:eastAsia="仿宋" w:hAnsi="仿宋" w:cs="仿宋" w:hint="eastAsia"/>
                <w:szCs w:val="21"/>
              </w:rPr>
              <w:t>强化与再制造创新型科技团队</w:t>
            </w:r>
          </w:p>
        </w:tc>
        <w:tc>
          <w:tcPr>
            <w:tcW w:w="964" w:type="pct"/>
            <w:vAlign w:val="center"/>
          </w:tcPr>
          <w:p w:rsidR="0035492D" w:rsidRDefault="0035492D">
            <w:pPr>
              <w:jc w:val="center"/>
              <w:rPr>
                <w:rFonts w:ascii="仿宋" w:eastAsia="仿宋" w:hAnsi="仿宋" w:cs="仿宋"/>
                <w:szCs w:val="21"/>
              </w:rPr>
            </w:pPr>
            <w:r>
              <w:rPr>
                <w:rFonts w:ascii="仿宋" w:eastAsia="仿宋" w:hAnsi="仿宋" w:cs="仿宋" w:hint="eastAsia"/>
                <w:szCs w:val="21"/>
              </w:rPr>
              <w:t>智能制造学院</w:t>
            </w:r>
          </w:p>
        </w:tc>
        <w:tc>
          <w:tcPr>
            <w:tcW w:w="605" w:type="pct"/>
            <w:vAlign w:val="center"/>
          </w:tcPr>
          <w:p w:rsidR="0035492D" w:rsidRDefault="0035492D">
            <w:pPr>
              <w:jc w:val="center"/>
              <w:rPr>
                <w:rFonts w:ascii="仿宋" w:eastAsia="仿宋" w:hAnsi="仿宋"/>
                <w:szCs w:val="21"/>
              </w:rPr>
            </w:pPr>
            <w:r>
              <w:rPr>
                <w:rFonts w:ascii="仿宋" w:eastAsia="仿宋" w:hAnsi="仿宋" w:hint="eastAsia"/>
                <w:szCs w:val="21"/>
              </w:rPr>
              <w:t>周先辉</w:t>
            </w:r>
          </w:p>
        </w:tc>
        <w:tc>
          <w:tcPr>
            <w:tcW w:w="719" w:type="pct"/>
            <w:vAlign w:val="center"/>
          </w:tcPr>
          <w:p w:rsidR="0035492D" w:rsidRDefault="0035492D" w:rsidP="0035492D">
            <w:pPr>
              <w:jc w:val="center"/>
              <w:rPr>
                <w:rFonts w:ascii="仿宋" w:eastAsia="仿宋" w:hAnsi="仿宋"/>
                <w:szCs w:val="21"/>
              </w:rPr>
            </w:pPr>
            <w:r>
              <w:rPr>
                <w:rFonts w:ascii="仿宋" w:eastAsia="仿宋" w:hAnsi="仿宋" w:hint="eastAsia"/>
                <w:szCs w:val="21"/>
              </w:rPr>
              <w:t>2017.12</w:t>
            </w:r>
          </w:p>
        </w:tc>
        <w:tc>
          <w:tcPr>
            <w:tcW w:w="752" w:type="pct"/>
            <w:vAlign w:val="center"/>
          </w:tcPr>
          <w:p w:rsidR="0035492D" w:rsidRDefault="0035492D">
            <w:pPr>
              <w:jc w:val="center"/>
              <w:rPr>
                <w:rFonts w:ascii="仿宋" w:eastAsia="仿宋" w:hAnsi="仿宋"/>
                <w:szCs w:val="21"/>
              </w:rPr>
            </w:pPr>
            <w:r>
              <w:rPr>
                <w:rFonts w:ascii="仿宋" w:eastAsia="仿宋" w:hAnsi="仿宋" w:hint="eastAsia"/>
                <w:szCs w:val="21"/>
              </w:rPr>
              <w:t>28.5</w:t>
            </w:r>
          </w:p>
        </w:tc>
      </w:tr>
    </w:tbl>
    <w:p w:rsidR="001F0E4B" w:rsidRDefault="001F0E4B" w:rsidP="001F0E4B">
      <w:pPr>
        <w:jc w:val="center"/>
        <w:rPr>
          <w:rFonts w:ascii="方正小标宋简体" w:eastAsia="方正小标宋简体" w:hint="eastAsia"/>
          <w:sz w:val="28"/>
          <w:szCs w:val="28"/>
        </w:rPr>
      </w:pPr>
    </w:p>
    <w:p w:rsidR="00E858E3" w:rsidRPr="001F0E4B" w:rsidRDefault="001F0E4B" w:rsidP="001F0E4B">
      <w:pPr>
        <w:jc w:val="center"/>
        <w:rPr>
          <w:rFonts w:ascii="宋体" w:eastAsia="宋体" w:hAnsi="宋体"/>
          <w:sz w:val="28"/>
          <w:szCs w:val="28"/>
        </w:rPr>
      </w:pPr>
      <w:bookmarkStart w:id="0" w:name="_GoBack"/>
      <w:bookmarkEnd w:id="0"/>
      <w:r w:rsidRPr="001F0E4B">
        <w:rPr>
          <w:rFonts w:ascii="方正小标宋简体" w:eastAsia="方正小标宋简体" w:hint="eastAsia"/>
          <w:sz w:val="28"/>
          <w:szCs w:val="28"/>
        </w:rPr>
        <w:t>校级创新型科技团队名单</w:t>
      </w:r>
    </w:p>
    <w:tbl>
      <w:tblPr>
        <w:tblpPr w:leftFromText="180" w:rightFromText="180" w:vertAnchor="text" w:horzAnchor="page" w:tblpXSpec="center" w:tblpY="25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695"/>
        <w:gridCol w:w="1560"/>
        <w:gridCol w:w="990"/>
        <w:gridCol w:w="1224"/>
        <w:gridCol w:w="1379"/>
      </w:tblGrid>
      <w:tr w:rsidR="0035492D" w:rsidRPr="00E900D1" w:rsidTr="00C53E22">
        <w:trPr>
          <w:trHeight w:val="367"/>
        </w:trPr>
        <w:tc>
          <w:tcPr>
            <w:tcW w:w="395" w:type="pct"/>
            <w:vAlign w:val="center"/>
          </w:tcPr>
          <w:p w:rsidR="0035492D" w:rsidRPr="00E900D1" w:rsidRDefault="0035492D" w:rsidP="00C53E22">
            <w:pPr>
              <w:spacing w:line="40" w:lineRule="atLeast"/>
              <w:jc w:val="center"/>
              <w:rPr>
                <w:rFonts w:ascii="黑体" w:eastAsia="黑体" w:hAnsi="黑体" w:cs="黑体"/>
                <w:szCs w:val="21"/>
              </w:rPr>
            </w:pPr>
            <w:r w:rsidRPr="00E900D1">
              <w:rPr>
                <w:rFonts w:ascii="仿宋" w:eastAsia="仿宋" w:hAnsi="仿宋" w:hint="eastAsia"/>
                <w:b/>
                <w:szCs w:val="21"/>
              </w:rPr>
              <w:t>序号</w:t>
            </w:r>
          </w:p>
        </w:tc>
        <w:tc>
          <w:tcPr>
            <w:tcW w:w="1581" w:type="pct"/>
            <w:vAlign w:val="center"/>
          </w:tcPr>
          <w:p w:rsidR="0035492D" w:rsidRPr="00E900D1" w:rsidRDefault="0035492D" w:rsidP="00C53E22">
            <w:pPr>
              <w:spacing w:line="40" w:lineRule="atLeast"/>
              <w:jc w:val="center"/>
              <w:rPr>
                <w:rFonts w:ascii="黑体" w:eastAsia="黑体" w:hAnsi="黑体" w:cs="黑体"/>
                <w:szCs w:val="21"/>
              </w:rPr>
            </w:pPr>
            <w:r w:rsidRPr="00E900D1">
              <w:rPr>
                <w:rFonts w:ascii="仿宋" w:eastAsia="仿宋" w:hAnsi="仿宋" w:hint="eastAsia"/>
                <w:b/>
                <w:szCs w:val="21"/>
              </w:rPr>
              <w:t>名称</w:t>
            </w:r>
          </w:p>
        </w:tc>
        <w:tc>
          <w:tcPr>
            <w:tcW w:w="915" w:type="pct"/>
            <w:vAlign w:val="center"/>
          </w:tcPr>
          <w:p w:rsidR="0035492D" w:rsidRPr="00E900D1" w:rsidRDefault="0035492D" w:rsidP="00C53E22">
            <w:pPr>
              <w:spacing w:line="40" w:lineRule="atLeast"/>
              <w:jc w:val="center"/>
              <w:rPr>
                <w:rFonts w:ascii="黑体" w:eastAsia="黑体" w:hAnsi="黑体" w:cs="黑体"/>
                <w:szCs w:val="21"/>
              </w:rPr>
            </w:pPr>
            <w:r w:rsidRPr="00E900D1">
              <w:rPr>
                <w:rFonts w:ascii="仿宋" w:eastAsia="仿宋" w:hAnsi="仿宋" w:hint="eastAsia"/>
                <w:b/>
                <w:szCs w:val="21"/>
              </w:rPr>
              <w:t>依托学院</w:t>
            </w:r>
          </w:p>
        </w:tc>
        <w:tc>
          <w:tcPr>
            <w:tcW w:w="581" w:type="pct"/>
            <w:vAlign w:val="center"/>
          </w:tcPr>
          <w:p w:rsidR="0035492D" w:rsidRPr="00E900D1" w:rsidRDefault="0035492D" w:rsidP="00C53E22">
            <w:pPr>
              <w:spacing w:line="40" w:lineRule="atLeast"/>
              <w:jc w:val="center"/>
              <w:rPr>
                <w:rFonts w:ascii="黑体" w:eastAsia="黑体" w:hAnsi="黑体" w:cs="黑体"/>
                <w:szCs w:val="21"/>
              </w:rPr>
            </w:pPr>
            <w:r w:rsidRPr="00E900D1">
              <w:rPr>
                <w:rFonts w:ascii="仿宋" w:eastAsia="仿宋" w:hAnsi="仿宋" w:hint="eastAsia"/>
                <w:b/>
                <w:szCs w:val="21"/>
              </w:rPr>
              <w:t>负责人</w:t>
            </w:r>
          </w:p>
        </w:tc>
        <w:tc>
          <w:tcPr>
            <w:tcW w:w="718" w:type="pct"/>
            <w:vAlign w:val="center"/>
          </w:tcPr>
          <w:p w:rsidR="0035492D" w:rsidRPr="00E900D1" w:rsidRDefault="0035492D" w:rsidP="00C53E22">
            <w:pPr>
              <w:spacing w:line="40" w:lineRule="atLeast"/>
              <w:jc w:val="center"/>
              <w:rPr>
                <w:rFonts w:ascii="仿宋" w:eastAsia="仿宋" w:hAnsi="仿宋"/>
                <w:b/>
                <w:szCs w:val="21"/>
              </w:rPr>
            </w:pPr>
            <w:r w:rsidRPr="00E900D1">
              <w:rPr>
                <w:rFonts w:ascii="仿宋" w:eastAsia="仿宋" w:hAnsi="仿宋" w:hint="eastAsia"/>
                <w:b/>
                <w:szCs w:val="21"/>
              </w:rPr>
              <w:t>认定时间</w:t>
            </w:r>
          </w:p>
        </w:tc>
        <w:tc>
          <w:tcPr>
            <w:tcW w:w="809" w:type="pct"/>
            <w:vAlign w:val="center"/>
          </w:tcPr>
          <w:p w:rsidR="0035492D" w:rsidRPr="00E900D1" w:rsidRDefault="0035492D" w:rsidP="00C53E22">
            <w:pPr>
              <w:spacing w:line="40" w:lineRule="atLeast"/>
              <w:jc w:val="center"/>
              <w:rPr>
                <w:rFonts w:ascii="仿宋" w:eastAsia="仿宋" w:hAnsi="仿宋"/>
                <w:b/>
                <w:szCs w:val="21"/>
              </w:rPr>
            </w:pPr>
            <w:r w:rsidRPr="00E900D1">
              <w:rPr>
                <w:rFonts w:ascii="仿宋" w:eastAsia="仿宋" w:hAnsi="仿宋" w:hint="eastAsia"/>
                <w:b/>
                <w:szCs w:val="21"/>
              </w:rPr>
              <w:t>划拨经费</w:t>
            </w:r>
          </w:p>
          <w:p w:rsidR="0035492D" w:rsidRPr="00E900D1" w:rsidRDefault="0035492D" w:rsidP="00C53E22">
            <w:pPr>
              <w:spacing w:line="40" w:lineRule="atLeast"/>
              <w:jc w:val="center"/>
              <w:rPr>
                <w:rFonts w:ascii="黑体" w:eastAsia="黑体" w:hAnsi="黑体" w:cs="黑体"/>
                <w:szCs w:val="21"/>
              </w:rPr>
            </w:pPr>
            <w:r w:rsidRPr="00E900D1">
              <w:rPr>
                <w:rFonts w:ascii="仿宋" w:eastAsia="仿宋" w:hAnsi="仿宋" w:hint="eastAsia"/>
                <w:b/>
                <w:szCs w:val="21"/>
              </w:rPr>
              <w:t>（万元）</w:t>
            </w:r>
          </w:p>
        </w:tc>
      </w:tr>
      <w:tr w:rsidR="002001F9" w:rsidRPr="00E900D1" w:rsidTr="00E900D1">
        <w:trPr>
          <w:trHeight w:val="570"/>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1</w:t>
            </w:r>
          </w:p>
        </w:tc>
        <w:tc>
          <w:tcPr>
            <w:tcW w:w="1581" w:type="pct"/>
            <w:vAlign w:val="center"/>
          </w:tcPr>
          <w:p w:rsidR="002001F9" w:rsidRPr="00E900D1" w:rsidRDefault="002001F9" w:rsidP="00521776">
            <w:pPr>
              <w:jc w:val="left"/>
              <w:rPr>
                <w:rFonts w:ascii="仿宋" w:eastAsia="仿宋" w:hAnsi="仿宋" w:cs="仿宋"/>
                <w:szCs w:val="21"/>
              </w:rPr>
            </w:pPr>
            <w:r w:rsidRPr="00E900D1">
              <w:rPr>
                <w:rFonts w:ascii="仿宋" w:eastAsia="仿宋" w:hAnsi="仿宋" w:cs="仿宋" w:hint="eastAsia"/>
                <w:szCs w:val="21"/>
              </w:rPr>
              <w:t>发酵工程技术创新型科技团队</w:t>
            </w:r>
          </w:p>
        </w:tc>
        <w:tc>
          <w:tcPr>
            <w:tcW w:w="91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生物与化学工程学院</w:t>
            </w:r>
          </w:p>
        </w:tc>
        <w:tc>
          <w:tcPr>
            <w:tcW w:w="581" w:type="pct"/>
            <w:vAlign w:val="center"/>
          </w:tcPr>
          <w:p w:rsidR="002001F9" w:rsidRPr="00E900D1" w:rsidRDefault="002001F9">
            <w:pPr>
              <w:jc w:val="center"/>
              <w:rPr>
                <w:rFonts w:ascii="仿宋" w:eastAsia="仿宋" w:hAnsi="仿宋" w:cs="仿宋"/>
                <w:szCs w:val="21"/>
              </w:rPr>
            </w:pPr>
            <w:proofErr w:type="gramStart"/>
            <w:r w:rsidRPr="00E900D1">
              <w:rPr>
                <w:rFonts w:ascii="仿宋" w:eastAsia="仿宋" w:hAnsi="仿宋" w:cs="仿宋" w:hint="eastAsia"/>
                <w:szCs w:val="21"/>
              </w:rPr>
              <w:t>罗建成</w:t>
            </w:r>
            <w:proofErr w:type="gramEnd"/>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2019.12</w:t>
            </w:r>
          </w:p>
        </w:tc>
        <w:tc>
          <w:tcPr>
            <w:tcW w:w="809"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9.5</w:t>
            </w:r>
          </w:p>
        </w:tc>
      </w:tr>
      <w:tr w:rsidR="002001F9" w:rsidRPr="00E900D1" w:rsidTr="00E900D1">
        <w:trPr>
          <w:trHeight w:val="610"/>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2</w:t>
            </w:r>
          </w:p>
        </w:tc>
        <w:tc>
          <w:tcPr>
            <w:tcW w:w="1581" w:type="pct"/>
            <w:vAlign w:val="center"/>
          </w:tcPr>
          <w:p w:rsidR="002001F9" w:rsidRPr="00E900D1" w:rsidRDefault="002001F9" w:rsidP="00521776">
            <w:pPr>
              <w:jc w:val="left"/>
              <w:rPr>
                <w:rFonts w:ascii="仿宋" w:eastAsia="仿宋" w:hAnsi="仿宋" w:cs="仿宋"/>
                <w:szCs w:val="21"/>
              </w:rPr>
            </w:pPr>
            <w:r w:rsidRPr="00E900D1">
              <w:rPr>
                <w:rFonts w:ascii="仿宋" w:eastAsia="仿宋" w:hAnsi="仿宋" w:cs="仿宋" w:hint="eastAsia"/>
                <w:szCs w:val="21"/>
              </w:rPr>
              <w:t>功能材料与技术创新型科技团队</w:t>
            </w:r>
          </w:p>
        </w:tc>
        <w:tc>
          <w:tcPr>
            <w:tcW w:w="91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生物与化学工程学院</w:t>
            </w:r>
          </w:p>
        </w:tc>
        <w:tc>
          <w:tcPr>
            <w:tcW w:w="581" w:type="pct"/>
            <w:vAlign w:val="center"/>
          </w:tcPr>
          <w:p w:rsidR="002001F9" w:rsidRPr="00E900D1" w:rsidRDefault="002001F9">
            <w:pPr>
              <w:jc w:val="center"/>
              <w:rPr>
                <w:rFonts w:ascii="仿宋" w:eastAsia="仿宋" w:hAnsi="仿宋" w:cs="仿宋"/>
                <w:szCs w:val="21"/>
              </w:rPr>
            </w:pPr>
            <w:proofErr w:type="gramStart"/>
            <w:r w:rsidRPr="00E900D1">
              <w:rPr>
                <w:rFonts w:ascii="仿宋" w:eastAsia="仿宋" w:hAnsi="仿宋" w:cs="仿宋" w:hint="eastAsia"/>
                <w:szCs w:val="21"/>
              </w:rPr>
              <w:t>史政海</w:t>
            </w:r>
            <w:proofErr w:type="gramEnd"/>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2019.12</w:t>
            </w:r>
          </w:p>
        </w:tc>
        <w:tc>
          <w:tcPr>
            <w:tcW w:w="809"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9.5</w:t>
            </w:r>
          </w:p>
        </w:tc>
      </w:tr>
      <w:tr w:rsidR="002001F9" w:rsidRPr="00E900D1" w:rsidTr="00E900D1">
        <w:trPr>
          <w:trHeight w:val="629"/>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3</w:t>
            </w:r>
          </w:p>
        </w:tc>
        <w:tc>
          <w:tcPr>
            <w:tcW w:w="1581" w:type="pct"/>
            <w:vAlign w:val="center"/>
          </w:tcPr>
          <w:p w:rsidR="002001F9" w:rsidRPr="00E900D1" w:rsidRDefault="002001F9" w:rsidP="00521776">
            <w:pPr>
              <w:jc w:val="left"/>
              <w:rPr>
                <w:rFonts w:ascii="仿宋" w:eastAsia="仿宋" w:hAnsi="仿宋" w:cs="仿宋"/>
                <w:szCs w:val="21"/>
              </w:rPr>
            </w:pPr>
            <w:r w:rsidRPr="00E900D1">
              <w:rPr>
                <w:rFonts w:ascii="仿宋" w:eastAsia="仿宋" w:hAnsi="仿宋" w:cs="仿宋" w:hint="eastAsia"/>
                <w:szCs w:val="21"/>
              </w:rPr>
              <w:t>摩擦学理论及其工业应用技术创新型科技团队</w:t>
            </w:r>
          </w:p>
        </w:tc>
        <w:tc>
          <w:tcPr>
            <w:tcW w:w="91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智能制造学院</w:t>
            </w:r>
          </w:p>
        </w:tc>
        <w:tc>
          <w:tcPr>
            <w:tcW w:w="581"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解</w:t>
            </w:r>
            <w:r w:rsidR="00C53E22">
              <w:rPr>
                <w:rFonts w:ascii="仿宋" w:eastAsia="仿宋" w:hAnsi="仿宋" w:cs="仿宋" w:hint="eastAsia"/>
                <w:szCs w:val="21"/>
              </w:rPr>
              <w:t xml:space="preserve">  </w:t>
            </w:r>
            <w:r w:rsidRPr="00E900D1">
              <w:rPr>
                <w:rFonts w:ascii="仿宋" w:eastAsia="仿宋" w:hAnsi="仿宋" w:cs="仿宋" w:hint="eastAsia"/>
                <w:szCs w:val="21"/>
              </w:rPr>
              <w:t>芳</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2019.12</w:t>
            </w:r>
          </w:p>
        </w:tc>
        <w:tc>
          <w:tcPr>
            <w:tcW w:w="809"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9.5</w:t>
            </w:r>
          </w:p>
        </w:tc>
      </w:tr>
      <w:tr w:rsidR="002001F9" w:rsidRPr="00E900D1" w:rsidTr="00E900D1">
        <w:trPr>
          <w:trHeight w:val="572"/>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4</w:t>
            </w:r>
          </w:p>
        </w:tc>
        <w:tc>
          <w:tcPr>
            <w:tcW w:w="1581" w:type="pct"/>
            <w:vAlign w:val="center"/>
          </w:tcPr>
          <w:p w:rsidR="002001F9" w:rsidRPr="00E900D1" w:rsidRDefault="002001F9" w:rsidP="00521776">
            <w:pPr>
              <w:jc w:val="left"/>
              <w:rPr>
                <w:rFonts w:ascii="仿宋" w:eastAsia="仿宋" w:hAnsi="仿宋" w:cs="仿宋"/>
                <w:szCs w:val="21"/>
              </w:rPr>
            </w:pPr>
            <w:r w:rsidRPr="00E900D1">
              <w:rPr>
                <w:rFonts w:ascii="仿宋" w:eastAsia="仿宋" w:hAnsi="仿宋" w:cs="仿宋" w:hint="eastAsia"/>
                <w:szCs w:val="21"/>
              </w:rPr>
              <w:t>南阳道地药材研究与开发创新型科技团队</w:t>
            </w:r>
          </w:p>
        </w:tc>
        <w:tc>
          <w:tcPr>
            <w:tcW w:w="91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张仲景国医国药学院</w:t>
            </w:r>
          </w:p>
        </w:tc>
        <w:tc>
          <w:tcPr>
            <w:tcW w:w="581"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黄显章</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2019.12</w:t>
            </w:r>
          </w:p>
        </w:tc>
        <w:tc>
          <w:tcPr>
            <w:tcW w:w="809"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9.5</w:t>
            </w:r>
          </w:p>
        </w:tc>
      </w:tr>
      <w:tr w:rsidR="002001F9" w:rsidRPr="00E900D1" w:rsidTr="00E900D1">
        <w:trPr>
          <w:trHeight w:val="315"/>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5</w:t>
            </w:r>
          </w:p>
        </w:tc>
        <w:tc>
          <w:tcPr>
            <w:tcW w:w="1581" w:type="pct"/>
            <w:vAlign w:val="center"/>
          </w:tcPr>
          <w:p w:rsidR="002001F9" w:rsidRPr="00E900D1" w:rsidRDefault="002001F9" w:rsidP="00521776">
            <w:pPr>
              <w:jc w:val="left"/>
              <w:rPr>
                <w:rFonts w:ascii="仿宋" w:eastAsia="仿宋" w:hAnsi="仿宋" w:cs="仿宋"/>
                <w:szCs w:val="21"/>
              </w:rPr>
            </w:pPr>
            <w:r w:rsidRPr="00E900D1">
              <w:rPr>
                <w:rFonts w:ascii="仿宋" w:eastAsia="仿宋" w:hAnsi="仿宋" w:cs="仿宋" w:hint="eastAsia"/>
                <w:szCs w:val="21"/>
              </w:rPr>
              <w:t>张仲景方药免疫调节研究创新型科技团队</w:t>
            </w:r>
          </w:p>
        </w:tc>
        <w:tc>
          <w:tcPr>
            <w:tcW w:w="91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张仲景国医国药学院</w:t>
            </w:r>
          </w:p>
        </w:tc>
        <w:tc>
          <w:tcPr>
            <w:tcW w:w="581"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卞</w:t>
            </w:r>
            <w:r w:rsidR="00C53E22">
              <w:rPr>
                <w:rFonts w:ascii="仿宋" w:eastAsia="仿宋" w:hAnsi="仿宋" w:cs="仿宋" w:hint="eastAsia"/>
                <w:szCs w:val="21"/>
              </w:rPr>
              <w:t xml:space="preserve">  </w:t>
            </w:r>
            <w:r w:rsidRPr="00E900D1">
              <w:rPr>
                <w:rFonts w:ascii="仿宋" w:eastAsia="仿宋" w:hAnsi="仿宋" w:cs="仿宋" w:hint="eastAsia"/>
                <w:szCs w:val="21"/>
              </w:rPr>
              <w:t>华</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2019.12</w:t>
            </w:r>
          </w:p>
        </w:tc>
        <w:tc>
          <w:tcPr>
            <w:tcW w:w="809"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9.5</w:t>
            </w:r>
          </w:p>
        </w:tc>
      </w:tr>
      <w:tr w:rsidR="002001F9" w:rsidRPr="00E900D1" w:rsidTr="00E900D1">
        <w:trPr>
          <w:trHeight w:val="674"/>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6</w:t>
            </w:r>
          </w:p>
        </w:tc>
        <w:tc>
          <w:tcPr>
            <w:tcW w:w="1581" w:type="pct"/>
            <w:vAlign w:val="center"/>
          </w:tcPr>
          <w:p w:rsidR="002001F9" w:rsidRPr="00E900D1" w:rsidRDefault="002001F9" w:rsidP="00521776">
            <w:pPr>
              <w:jc w:val="left"/>
              <w:rPr>
                <w:rFonts w:ascii="仿宋" w:eastAsia="仿宋" w:hAnsi="仿宋" w:cs="仿宋"/>
                <w:szCs w:val="21"/>
              </w:rPr>
            </w:pPr>
            <w:r w:rsidRPr="00E900D1">
              <w:rPr>
                <w:rFonts w:ascii="仿宋" w:eastAsia="仿宋" w:hAnsi="仿宋" w:cs="仿宋" w:hint="eastAsia"/>
                <w:szCs w:val="21"/>
              </w:rPr>
              <w:t>地质灾害动力过程及工程防护创新型科技团队</w:t>
            </w:r>
          </w:p>
        </w:tc>
        <w:tc>
          <w:tcPr>
            <w:tcW w:w="91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土木工程学院</w:t>
            </w:r>
          </w:p>
        </w:tc>
        <w:tc>
          <w:tcPr>
            <w:tcW w:w="581"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季宪军</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2019.12</w:t>
            </w:r>
          </w:p>
        </w:tc>
        <w:tc>
          <w:tcPr>
            <w:tcW w:w="809"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9.5</w:t>
            </w:r>
          </w:p>
        </w:tc>
      </w:tr>
      <w:tr w:rsidR="002001F9" w:rsidRPr="00E900D1" w:rsidTr="00E900D1">
        <w:trPr>
          <w:trHeight w:val="539"/>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7</w:t>
            </w:r>
          </w:p>
        </w:tc>
        <w:tc>
          <w:tcPr>
            <w:tcW w:w="1581" w:type="pct"/>
            <w:vAlign w:val="center"/>
          </w:tcPr>
          <w:p w:rsidR="002001F9" w:rsidRPr="00E900D1" w:rsidRDefault="002001F9" w:rsidP="00521776">
            <w:pPr>
              <w:jc w:val="left"/>
              <w:rPr>
                <w:rFonts w:ascii="仿宋" w:eastAsia="仿宋" w:hAnsi="仿宋" w:cs="仿宋"/>
                <w:szCs w:val="21"/>
              </w:rPr>
            </w:pPr>
            <w:r w:rsidRPr="00E900D1">
              <w:rPr>
                <w:rFonts w:ascii="仿宋" w:eastAsia="仿宋" w:hAnsi="仿宋" w:cs="仿宋" w:hint="eastAsia"/>
                <w:szCs w:val="21"/>
              </w:rPr>
              <w:t>应用数学创新型科技团队</w:t>
            </w:r>
          </w:p>
        </w:tc>
        <w:tc>
          <w:tcPr>
            <w:tcW w:w="91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数理学院</w:t>
            </w:r>
          </w:p>
        </w:tc>
        <w:tc>
          <w:tcPr>
            <w:tcW w:w="581"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牛玉俊</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2019.12</w:t>
            </w:r>
          </w:p>
        </w:tc>
        <w:tc>
          <w:tcPr>
            <w:tcW w:w="809"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9.5</w:t>
            </w:r>
          </w:p>
        </w:tc>
      </w:tr>
      <w:tr w:rsidR="002001F9" w:rsidRPr="00E900D1" w:rsidTr="00E900D1">
        <w:trPr>
          <w:trHeight w:val="1117"/>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8</w:t>
            </w:r>
          </w:p>
        </w:tc>
        <w:tc>
          <w:tcPr>
            <w:tcW w:w="1581" w:type="pct"/>
            <w:vAlign w:val="center"/>
          </w:tcPr>
          <w:p w:rsidR="002001F9" w:rsidRPr="00E900D1" w:rsidRDefault="002001F9" w:rsidP="00521776">
            <w:pPr>
              <w:jc w:val="left"/>
              <w:rPr>
                <w:rFonts w:ascii="仿宋" w:eastAsia="仿宋" w:hAnsi="仿宋" w:cs="仿宋"/>
                <w:szCs w:val="21"/>
              </w:rPr>
            </w:pPr>
            <w:r w:rsidRPr="00E900D1">
              <w:rPr>
                <w:rFonts w:ascii="仿宋" w:eastAsia="仿宋" w:hAnsi="仿宋" w:cs="仿宋" w:hint="eastAsia"/>
                <w:szCs w:val="21"/>
              </w:rPr>
              <w:t>南水北调中线工程核心水源地区域生态安全与环境管理创新型科技团队</w:t>
            </w:r>
          </w:p>
        </w:tc>
        <w:tc>
          <w:tcPr>
            <w:tcW w:w="91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范蠡商学院</w:t>
            </w:r>
          </w:p>
        </w:tc>
        <w:tc>
          <w:tcPr>
            <w:tcW w:w="581"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朱九龙</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2019.12</w:t>
            </w:r>
          </w:p>
        </w:tc>
        <w:tc>
          <w:tcPr>
            <w:tcW w:w="809"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9.5</w:t>
            </w:r>
          </w:p>
        </w:tc>
      </w:tr>
      <w:tr w:rsidR="0035492D" w:rsidRPr="00E900D1" w:rsidTr="00E900D1">
        <w:trPr>
          <w:trHeight w:val="699"/>
        </w:trPr>
        <w:tc>
          <w:tcPr>
            <w:tcW w:w="395" w:type="pct"/>
            <w:vAlign w:val="center"/>
          </w:tcPr>
          <w:p w:rsidR="0035492D" w:rsidRPr="00E900D1" w:rsidRDefault="0035492D">
            <w:pPr>
              <w:jc w:val="center"/>
              <w:rPr>
                <w:rFonts w:ascii="仿宋" w:eastAsia="仿宋" w:hAnsi="仿宋" w:cs="仿宋"/>
                <w:szCs w:val="21"/>
              </w:rPr>
            </w:pPr>
            <w:r w:rsidRPr="00E900D1">
              <w:rPr>
                <w:rFonts w:ascii="仿宋" w:eastAsia="仿宋" w:hAnsi="仿宋" w:cs="仿宋" w:hint="eastAsia"/>
                <w:szCs w:val="21"/>
              </w:rPr>
              <w:t>9</w:t>
            </w:r>
          </w:p>
        </w:tc>
        <w:tc>
          <w:tcPr>
            <w:tcW w:w="1581" w:type="pct"/>
            <w:vAlign w:val="center"/>
          </w:tcPr>
          <w:p w:rsidR="0035492D" w:rsidRPr="00E900D1" w:rsidRDefault="0035492D" w:rsidP="00521776">
            <w:pPr>
              <w:jc w:val="left"/>
              <w:rPr>
                <w:rFonts w:ascii="仿宋" w:eastAsia="仿宋" w:hAnsi="仿宋" w:cs="仿宋"/>
                <w:szCs w:val="21"/>
              </w:rPr>
            </w:pPr>
            <w:r w:rsidRPr="00E900D1">
              <w:rPr>
                <w:rFonts w:ascii="仿宋" w:eastAsia="仿宋" w:hAnsi="仿宋" w:cs="仿宋" w:hint="eastAsia"/>
                <w:szCs w:val="21"/>
              </w:rPr>
              <w:t>区域绿色发展与创新研究创新型科技团队</w:t>
            </w:r>
          </w:p>
        </w:tc>
        <w:tc>
          <w:tcPr>
            <w:tcW w:w="915" w:type="pct"/>
            <w:vAlign w:val="center"/>
          </w:tcPr>
          <w:p w:rsidR="0035492D" w:rsidRPr="00E900D1" w:rsidRDefault="0035492D">
            <w:pPr>
              <w:jc w:val="center"/>
              <w:rPr>
                <w:rFonts w:ascii="仿宋" w:eastAsia="仿宋" w:hAnsi="仿宋" w:cs="仿宋"/>
                <w:szCs w:val="21"/>
              </w:rPr>
            </w:pPr>
            <w:r w:rsidRPr="00E900D1">
              <w:rPr>
                <w:rFonts w:ascii="仿宋" w:eastAsia="仿宋" w:hAnsi="仿宋" w:cs="仿宋" w:hint="eastAsia"/>
                <w:szCs w:val="21"/>
              </w:rPr>
              <w:t>范蠡商学院</w:t>
            </w:r>
          </w:p>
        </w:tc>
        <w:tc>
          <w:tcPr>
            <w:tcW w:w="581" w:type="pct"/>
            <w:vAlign w:val="center"/>
          </w:tcPr>
          <w:p w:rsidR="0035492D" w:rsidRPr="00E900D1" w:rsidRDefault="0035492D">
            <w:pPr>
              <w:jc w:val="center"/>
              <w:rPr>
                <w:rFonts w:ascii="仿宋" w:eastAsia="仿宋" w:hAnsi="仿宋" w:cs="仿宋"/>
                <w:szCs w:val="21"/>
              </w:rPr>
            </w:pPr>
            <w:r w:rsidRPr="00E900D1">
              <w:rPr>
                <w:rFonts w:ascii="仿宋" w:eastAsia="仿宋" w:hAnsi="仿宋" w:cs="仿宋" w:hint="eastAsia"/>
                <w:szCs w:val="21"/>
              </w:rPr>
              <w:t>吴战勇</w:t>
            </w:r>
          </w:p>
        </w:tc>
        <w:tc>
          <w:tcPr>
            <w:tcW w:w="718" w:type="pct"/>
            <w:vAlign w:val="center"/>
          </w:tcPr>
          <w:p w:rsidR="0035492D" w:rsidRPr="00E900D1" w:rsidRDefault="0035492D" w:rsidP="0035492D">
            <w:pPr>
              <w:jc w:val="center"/>
              <w:rPr>
                <w:szCs w:val="21"/>
              </w:rPr>
            </w:pPr>
            <w:r w:rsidRPr="00E900D1">
              <w:rPr>
                <w:rFonts w:ascii="仿宋" w:eastAsia="仿宋" w:hAnsi="仿宋" w:cs="仿宋" w:hint="eastAsia"/>
                <w:szCs w:val="21"/>
              </w:rPr>
              <w:t>2019</w:t>
            </w:r>
            <w:r w:rsidR="002001F9" w:rsidRPr="00E900D1">
              <w:rPr>
                <w:rFonts w:ascii="仿宋" w:eastAsia="仿宋" w:hAnsi="仿宋" w:cs="仿宋" w:hint="eastAsia"/>
                <w:szCs w:val="21"/>
              </w:rPr>
              <w:t>.12</w:t>
            </w:r>
          </w:p>
        </w:tc>
        <w:tc>
          <w:tcPr>
            <w:tcW w:w="809" w:type="pct"/>
            <w:vAlign w:val="center"/>
          </w:tcPr>
          <w:p w:rsidR="0035492D" w:rsidRPr="00E900D1" w:rsidRDefault="0035492D">
            <w:pPr>
              <w:jc w:val="center"/>
              <w:rPr>
                <w:rFonts w:ascii="仿宋" w:eastAsia="仿宋" w:hAnsi="仿宋" w:cs="仿宋"/>
                <w:szCs w:val="21"/>
              </w:rPr>
            </w:pPr>
            <w:r w:rsidRPr="00E900D1">
              <w:rPr>
                <w:rFonts w:ascii="仿宋" w:eastAsia="仿宋" w:hAnsi="仿宋" w:cs="仿宋" w:hint="eastAsia"/>
                <w:szCs w:val="21"/>
              </w:rPr>
              <w:t>9.5</w:t>
            </w:r>
          </w:p>
        </w:tc>
      </w:tr>
      <w:tr w:rsidR="002001F9" w:rsidRPr="00E900D1" w:rsidTr="00E900D1">
        <w:trPr>
          <w:trHeight w:val="697"/>
        </w:trPr>
        <w:tc>
          <w:tcPr>
            <w:tcW w:w="395" w:type="pct"/>
            <w:vAlign w:val="center"/>
          </w:tcPr>
          <w:p w:rsidR="002001F9" w:rsidRPr="00E900D1" w:rsidRDefault="002001F9" w:rsidP="0035492D">
            <w:pPr>
              <w:jc w:val="center"/>
              <w:rPr>
                <w:rFonts w:ascii="仿宋" w:eastAsia="仿宋" w:hAnsi="仿宋" w:cs="仿宋"/>
                <w:szCs w:val="21"/>
              </w:rPr>
            </w:pPr>
            <w:r w:rsidRPr="00E900D1">
              <w:rPr>
                <w:rFonts w:ascii="仿宋" w:eastAsia="仿宋" w:hAnsi="仿宋" w:cs="仿宋" w:hint="eastAsia"/>
                <w:szCs w:val="21"/>
              </w:rPr>
              <w:t>10</w:t>
            </w:r>
          </w:p>
        </w:tc>
        <w:tc>
          <w:tcPr>
            <w:tcW w:w="1581" w:type="pct"/>
            <w:vAlign w:val="center"/>
          </w:tcPr>
          <w:p w:rsidR="002001F9" w:rsidRPr="00E900D1" w:rsidRDefault="002001F9" w:rsidP="00521776">
            <w:pPr>
              <w:widowControl/>
              <w:jc w:val="left"/>
              <w:rPr>
                <w:rFonts w:ascii="仿宋" w:eastAsia="仿宋" w:hAnsi="仿宋" w:cs="宋体"/>
                <w:kern w:val="0"/>
                <w:szCs w:val="21"/>
              </w:rPr>
            </w:pPr>
            <w:r w:rsidRPr="00E900D1">
              <w:rPr>
                <w:rFonts w:ascii="仿宋" w:eastAsia="仿宋" w:hAnsi="仿宋" w:cs="宋体" w:hint="eastAsia"/>
                <w:kern w:val="0"/>
                <w:szCs w:val="21"/>
              </w:rPr>
              <w:t>边云协同计算创新型科技团队</w:t>
            </w:r>
          </w:p>
        </w:tc>
        <w:tc>
          <w:tcPr>
            <w:tcW w:w="915"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计算机与软件学院</w:t>
            </w:r>
          </w:p>
        </w:tc>
        <w:tc>
          <w:tcPr>
            <w:tcW w:w="581"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邵艳玲</w:t>
            </w:r>
          </w:p>
        </w:tc>
        <w:tc>
          <w:tcPr>
            <w:tcW w:w="718" w:type="pct"/>
            <w:vAlign w:val="center"/>
          </w:tcPr>
          <w:p w:rsidR="002001F9" w:rsidRPr="00E900D1" w:rsidRDefault="002001F9" w:rsidP="0035492D">
            <w:pPr>
              <w:jc w:val="center"/>
              <w:rPr>
                <w:rFonts w:ascii="仿宋" w:eastAsia="仿宋" w:hAnsi="仿宋" w:cs="仿宋"/>
                <w:szCs w:val="21"/>
              </w:rPr>
            </w:pPr>
            <w:r w:rsidRPr="00E900D1">
              <w:rPr>
                <w:rFonts w:ascii="仿宋" w:eastAsia="仿宋" w:hAnsi="仿宋" w:cs="仿宋" w:hint="eastAsia"/>
                <w:szCs w:val="21"/>
              </w:rPr>
              <w:t>2020.11</w:t>
            </w:r>
          </w:p>
        </w:tc>
        <w:tc>
          <w:tcPr>
            <w:tcW w:w="809" w:type="pct"/>
            <w:vAlign w:val="center"/>
          </w:tcPr>
          <w:p w:rsidR="002001F9" w:rsidRPr="00E900D1" w:rsidRDefault="002001F9" w:rsidP="002001F9">
            <w:pPr>
              <w:jc w:val="center"/>
              <w:rPr>
                <w:szCs w:val="21"/>
              </w:rPr>
            </w:pPr>
            <w:r w:rsidRPr="00E900D1">
              <w:rPr>
                <w:rFonts w:ascii="仿宋" w:eastAsia="仿宋" w:hAnsi="仿宋" w:cs="仿宋" w:hint="eastAsia"/>
                <w:szCs w:val="21"/>
              </w:rPr>
              <w:t>9.5</w:t>
            </w:r>
          </w:p>
        </w:tc>
      </w:tr>
      <w:tr w:rsidR="002001F9" w:rsidRPr="00E900D1" w:rsidTr="00E900D1">
        <w:trPr>
          <w:trHeight w:val="750"/>
        </w:trPr>
        <w:tc>
          <w:tcPr>
            <w:tcW w:w="395" w:type="pct"/>
            <w:vAlign w:val="center"/>
          </w:tcPr>
          <w:p w:rsidR="002001F9" w:rsidRPr="00E900D1" w:rsidRDefault="002001F9" w:rsidP="0035492D">
            <w:pPr>
              <w:jc w:val="center"/>
              <w:rPr>
                <w:rFonts w:ascii="仿宋" w:eastAsia="仿宋" w:hAnsi="仿宋" w:cs="仿宋"/>
                <w:szCs w:val="21"/>
              </w:rPr>
            </w:pPr>
            <w:r w:rsidRPr="00E900D1">
              <w:rPr>
                <w:rFonts w:ascii="仿宋" w:eastAsia="仿宋" w:hAnsi="仿宋" w:cs="仿宋" w:hint="eastAsia"/>
                <w:szCs w:val="21"/>
              </w:rPr>
              <w:t>11</w:t>
            </w:r>
          </w:p>
        </w:tc>
        <w:tc>
          <w:tcPr>
            <w:tcW w:w="1581" w:type="pct"/>
            <w:vAlign w:val="center"/>
          </w:tcPr>
          <w:p w:rsidR="002001F9" w:rsidRPr="00E900D1" w:rsidRDefault="002001F9" w:rsidP="00521776">
            <w:pPr>
              <w:widowControl/>
              <w:jc w:val="left"/>
              <w:rPr>
                <w:rFonts w:ascii="仿宋" w:eastAsia="仿宋" w:hAnsi="仿宋" w:cs="宋体"/>
                <w:kern w:val="0"/>
                <w:szCs w:val="21"/>
              </w:rPr>
            </w:pPr>
            <w:r w:rsidRPr="00E900D1">
              <w:rPr>
                <w:rFonts w:ascii="仿宋" w:eastAsia="仿宋" w:hAnsi="仿宋" w:cs="宋体" w:hint="eastAsia"/>
                <w:kern w:val="0"/>
                <w:szCs w:val="21"/>
              </w:rPr>
              <w:t>现代分离材料开发及其应用研究创新型科技团队</w:t>
            </w:r>
          </w:p>
        </w:tc>
        <w:tc>
          <w:tcPr>
            <w:tcW w:w="915"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生物与化学工程学院</w:t>
            </w:r>
          </w:p>
        </w:tc>
        <w:tc>
          <w:tcPr>
            <w:tcW w:w="581"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杜朝军</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2020.11</w:t>
            </w:r>
          </w:p>
        </w:tc>
        <w:tc>
          <w:tcPr>
            <w:tcW w:w="809" w:type="pct"/>
            <w:vAlign w:val="center"/>
          </w:tcPr>
          <w:p w:rsidR="002001F9" w:rsidRPr="00E900D1" w:rsidRDefault="002001F9" w:rsidP="002001F9">
            <w:pPr>
              <w:jc w:val="center"/>
              <w:rPr>
                <w:szCs w:val="21"/>
              </w:rPr>
            </w:pPr>
            <w:r w:rsidRPr="00E900D1">
              <w:rPr>
                <w:rFonts w:ascii="仿宋" w:eastAsia="仿宋" w:hAnsi="仿宋" w:cs="仿宋" w:hint="eastAsia"/>
                <w:szCs w:val="21"/>
              </w:rPr>
              <w:t>9.5</w:t>
            </w:r>
          </w:p>
        </w:tc>
      </w:tr>
      <w:tr w:rsidR="002001F9" w:rsidRPr="00E900D1" w:rsidTr="00E900D1">
        <w:trPr>
          <w:trHeight w:val="562"/>
        </w:trPr>
        <w:tc>
          <w:tcPr>
            <w:tcW w:w="395" w:type="pct"/>
            <w:vAlign w:val="center"/>
          </w:tcPr>
          <w:p w:rsidR="002001F9" w:rsidRPr="00E900D1" w:rsidRDefault="002001F9" w:rsidP="0035492D">
            <w:pPr>
              <w:jc w:val="center"/>
              <w:rPr>
                <w:rFonts w:ascii="仿宋" w:eastAsia="仿宋" w:hAnsi="仿宋" w:cs="仿宋"/>
                <w:szCs w:val="21"/>
              </w:rPr>
            </w:pPr>
            <w:r w:rsidRPr="00E900D1">
              <w:rPr>
                <w:rFonts w:ascii="仿宋" w:eastAsia="仿宋" w:hAnsi="仿宋" w:cs="仿宋" w:hint="eastAsia"/>
                <w:szCs w:val="21"/>
              </w:rPr>
              <w:t>12</w:t>
            </w:r>
          </w:p>
        </w:tc>
        <w:tc>
          <w:tcPr>
            <w:tcW w:w="1581" w:type="pct"/>
            <w:vAlign w:val="center"/>
          </w:tcPr>
          <w:p w:rsidR="002001F9" w:rsidRPr="00E900D1" w:rsidRDefault="002001F9" w:rsidP="00521776">
            <w:pPr>
              <w:widowControl/>
              <w:jc w:val="left"/>
              <w:rPr>
                <w:rFonts w:ascii="仿宋" w:eastAsia="仿宋" w:hAnsi="仿宋" w:cs="宋体"/>
                <w:kern w:val="0"/>
                <w:szCs w:val="21"/>
              </w:rPr>
            </w:pPr>
            <w:r w:rsidRPr="00E900D1">
              <w:rPr>
                <w:rFonts w:ascii="仿宋" w:eastAsia="仿宋" w:hAnsi="仿宋" w:cs="宋体" w:hint="eastAsia"/>
                <w:kern w:val="0"/>
                <w:szCs w:val="21"/>
              </w:rPr>
              <w:t>材料与结构动力学创新型科技团队</w:t>
            </w:r>
          </w:p>
        </w:tc>
        <w:tc>
          <w:tcPr>
            <w:tcW w:w="915"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土木工程学院</w:t>
            </w:r>
          </w:p>
        </w:tc>
        <w:tc>
          <w:tcPr>
            <w:tcW w:w="581"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肖新科</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2020.11</w:t>
            </w:r>
          </w:p>
        </w:tc>
        <w:tc>
          <w:tcPr>
            <w:tcW w:w="809" w:type="pct"/>
            <w:vAlign w:val="center"/>
          </w:tcPr>
          <w:p w:rsidR="002001F9" w:rsidRPr="00E900D1" w:rsidRDefault="002001F9" w:rsidP="002001F9">
            <w:pPr>
              <w:jc w:val="center"/>
              <w:rPr>
                <w:szCs w:val="21"/>
              </w:rPr>
            </w:pPr>
            <w:r w:rsidRPr="00E900D1">
              <w:rPr>
                <w:rFonts w:ascii="仿宋" w:eastAsia="仿宋" w:hAnsi="仿宋" w:cs="仿宋" w:hint="eastAsia"/>
                <w:szCs w:val="21"/>
              </w:rPr>
              <w:t>9.5</w:t>
            </w:r>
          </w:p>
        </w:tc>
      </w:tr>
      <w:tr w:rsidR="002001F9" w:rsidRPr="00E900D1" w:rsidTr="00E900D1">
        <w:trPr>
          <w:trHeight w:val="694"/>
        </w:trPr>
        <w:tc>
          <w:tcPr>
            <w:tcW w:w="395" w:type="pct"/>
            <w:vAlign w:val="center"/>
          </w:tcPr>
          <w:p w:rsidR="002001F9" w:rsidRPr="00E900D1" w:rsidRDefault="002001F9" w:rsidP="0035492D">
            <w:pPr>
              <w:jc w:val="center"/>
              <w:rPr>
                <w:rFonts w:ascii="仿宋" w:eastAsia="仿宋" w:hAnsi="仿宋" w:cs="仿宋"/>
                <w:szCs w:val="21"/>
              </w:rPr>
            </w:pPr>
            <w:r w:rsidRPr="00E900D1">
              <w:rPr>
                <w:rFonts w:ascii="仿宋" w:eastAsia="仿宋" w:hAnsi="仿宋" w:cs="仿宋" w:hint="eastAsia"/>
                <w:szCs w:val="21"/>
              </w:rPr>
              <w:lastRenderedPageBreak/>
              <w:t>13</w:t>
            </w:r>
          </w:p>
        </w:tc>
        <w:tc>
          <w:tcPr>
            <w:tcW w:w="1581" w:type="pct"/>
            <w:vAlign w:val="center"/>
          </w:tcPr>
          <w:p w:rsidR="002001F9" w:rsidRPr="00E900D1" w:rsidRDefault="002001F9" w:rsidP="00521776">
            <w:pPr>
              <w:widowControl/>
              <w:jc w:val="left"/>
              <w:rPr>
                <w:rFonts w:ascii="仿宋" w:eastAsia="仿宋" w:hAnsi="仿宋" w:cs="宋体"/>
                <w:kern w:val="0"/>
                <w:szCs w:val="21"/>
              </w:rPr>
            </w:pPr>
            <w:r w:rsidRPr="00E900D1">
              <w:rPr>
                <w:rFonts w:ascii="仿宋" w:eastAsia="仿宋" w:hAnsi="仿宋" w:cs="宋体" w:hint="eastAsia"/>
                <w:kern w:val="0"/>
                <w:szCs w:val="21"/>
              </w:rPr>
              <w:t>数字化农业创新型科技团队</w:t>
            </w:r>
          </w:p>
        </w:tc>
        <w:tc>
          <w:tcPr>
            <w:tcW w:w="915"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信息工程学院</w:t>
            </w:r>
          </w:p>
        </w:tc>
        <w:tc>
          <w:tcPr>
            <w:tcW w:w="581"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薛</w:t>
            </w:r>
            <w:r w:rsidR="00C53E22">
              <w:rPr>
                <w:rFonts w:ascii="仿宋" w:eastAsia="仿宋" w:hAnsi="仿宋" w:cs="宋体" w:hint="eastAsia"/>
                <w:kern w:val="0"/>
                <w:szCs w:val="21"/>
              </w:rPr>
              <w:t xml:space="preserve">  </w:t>
            </w:r>
            <w:r w:rsidRPr="00E900D1">
              <w:rPr>
                <w:rFonts w:ascii="仿宋" w:eastAsia="仿宋" w:hAnsi="仿宋" w:cs="宋体" w:hint="eastAsia"/>
                <w:kern w:val="0"/>
                <w:szCs w:val="21"/>
              </w:rPr>
              <w:t>晓</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2020.11</w:t>
            </w:r>
          </w:p>
        </w:tc>
        <w:tc>
          <w:tcPr>
            <w:tcW w:w="809" w:type="pct"/>
            <w:vAlign w:val="center"/>
          </w:tcPr>
          <w:p w:rsidR="002001F9" w:rsidRPr="00E900D1" w:rsidRDefault="002001F9" w:rsidP="002001F9">
            <w:pPr>
              <w:jc w:val="center"/>
              <w:rPr>
                <w:szCs w:val="21"/>
              </w:rPr>
            </w:pPr>
            <w:r w:rsidRPr="00E900D1">
              <w:rPr>
                <w:rFonts w:ascii="仿宋" w:eastAsia="仿宋" w:hAnsi="仿宋" w:cs="仿宋" w:hint="eastAsia"/>
                <w:szCs w:val="21"/>
              </w:rPr>
              <w:t>9.5</w:t>
            </w:r>
          </w:p>
        </w:tc>
      </w:tr>
      <w:tr w:rsidR="002001F9" w:rsidRPr="00E900D1" w:rsidTr="00E900D1">
        <w:trPr>
          <w:trHeight w:val="626"/>
        </w:trPr>
        <w:tc>
          <w:tcPr>
            <w:tcW w:w="395" w:type="pct"/>
            <w:vAlign w:val="center"/>
          </w:tcPr>
          <w:p w:rsidR="002001F9" w:rsidRPr="00E900D1" w:rsidRDefault="002001F9" w:rsidP="0035492D">
            <w:pPr>
              <w:jc w:val="center"/>
              <w:rPr>
                <w:rFonts w:ascii="仿宋" w:eastAsia="仿宋" w:hAnsi="仿宋" w:cs="仿宋"/>
                <w:szCs w:val="21"/>
              </w:rPr>
            </w:pPr>
            <w:r w:rsidRPr="00E900D1">
              <w:rPr>
                <w:rFonts w:ascii="仿宋" w:eastAsia="仿宋" w:hAnsi="仿宋" w:cs="仿宋" w:hint="eastAsia"/>
                <w:szCs w:val="21"/>
              </w:rPr>
              <w:t>14</w:t>
            </w:r>
          </w:p>
        </w:tc>
        <w:tc>
          <w:tcPr>
            <w:tcW w:w="1581" w:type="pct"/>
            <w:vAlign w:val="center"/>
          </w:tcPr>
          <w:p w:rsidR="002001F9" w:rsidRPr="00E900D1" w:rsidRDefault="002001F9" w:rsidP="00521776">
            <w:pPr>
              <w:widowControl/>
              <w:jc w:val="left"/>
              <w:rPr>
                <w:rFonts w:ascii="仿宋" w:eastAsia="仿宋" w:hAnsi="仿宋" w:cs="宋体"/>
                <w:kern w:val="0"/>
                <w:szCs w:val="21"/>
              </w:rPr>
            </w:pPr>
            <w:r w:rsidRPr="00E900D1">
              <w:rPr>
                <w:rFonts w:ascii="仿宋" w:eastAsia="仿宋" w:hAnsi="仿宋" w:cs="宋体" w:hint="eastAsia"/>
                <w:kern w:val="0"/>
                <w:szCs w:val="21"/>
              </w:rPr>
              <w:t>智能检测与控制创新型科技团队</w:t>
            </w:r>
          </w:p>
        </w:tc>
        <w:tc>
          <w:tcPr>
            <w:tcW w:w="915"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智能制造学院</w:t>
            </w:r>
          </w:p>
        </w:tc>
        <w:tc>
          <w:tcPr>
            <w:tcW w:w="581"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刘忠超</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2020.11</w:t>
            </w:r>
          </w:p>
        </w:tc>
        <w:tc>
          <w:tcPr>
            <w:tcW w:w="809" w:type="pct"/>
            <w:vAlign w:val="center"/>
          </w:tcPr>
          <w:p w:rsidR="002001F9" w:rsidRPr="00E900D1" w:rsidRDefault="002001F9" w:rsidP="002001F9">
            <w:pPr>
              <w:jc w:val="center"/>
              <w:rPr>
                <w:szCs w:val="21"/>
              </w:rPr>
            </w:pPr>
            <w:r w:rsidRPr="00E900D1">
              <w:rPr>
                <w:rFonts w:ascii="仿宋" w:eastAsia="仿宋" w:hAnsi="仿宋" w:cs="仿宋" w:hint="eastAsia"/>
                <w:szCs w:val="21"/>
              </w:rPr>
              <w:t>9.5</w:t>
            </w:r>
          </w:p>
        </w:tc>
      </w:tr>
      <w:tr w:rsidR="002001F9" w:rsidRPr="00E900D1" w:rsidTr="00E900D1">
        <w:trPr>
          <w:trHeight w:val="692"/>
        </w:trPr>
        <w:tc>
          <w:tcPr>
            <w:tcW w:w="395" w:type="pct"/>
            <w:vAlign w:val="center"/>
          </w:tcPr>
          <w:p w:rsidR="002001F9" w:rsidRPr="00E900D1" w:rsidRDefault="002001F9">
            <w:pPr>
              <w:jc w:val="center"/>
              <w:rPr>
                <w:rFonts w:ascii="仿宋" w:eastAsia="仿宋" w:hAnsi="仿宋" w:cs="仿宋"/>
                <w:szCs w:val="21"/>
              </w:rPr>
            </w:pPr>
            <w:r w:rsidRPr="00E900D1">
              <w:rPr>
                <w:rFonts w:ascii="仿宋" w:eastAsia="仿宋" w:hAnsi="仿宋" w:cs="仿宋" w:hint="eastAsia"/>
                <w:szCs w:val="21"/>
              </w:rPr>
              <w:t>15</w:t>
            </w:r>
          </w:p>
        </w:tc>
        <w:tc>
          <w:tcPr>
            <w:tcW w:w="1581" w:type="pct"/>
            <w:vAlign w:val="center"/>
          </w:tcPr>
          <w:p w:rsidR="002001F9" w:rsidRPr="00E900D1" w:rsidRDefault="002001F9" w:rsidP="00521776">
            <w:pPr>
              <w:widowControl/>
              <w:jc w:val="left"/>
              <w:rPr>
                <w:rFonts w:ascii="仿宋" w:eastAsia="仿宋" w:hAnsi="仿宋" w:cs="宋体"/>
                <w:kern w:val="0"/>
                <w:szCs w:val="21"/>
              </w:rPr>
            </w:pPr>
            <w:r w:rsidRPr="00E900D1">
              <w:rPr>
                <w:rFonts w:ascii="仿宋" w:eastAsia="仿宋" w:hAnsi="仿宋" w:cs="宋体" w:hint="eastAsia"/>
                <w:kern w:val="0"/>
                <w:szCs w:val="21"/>
              </w:rPr>
              <w:t>功能食品研究与开发创新型科技团队</w:t>
            </w:r>
          </w:p>
        </w:tc>
        <w:tc>
          <w:tcPr>
            <w:tcW w:w="915"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张仲景国医国药学院</w:t>
            </w:r>
          </w:p>
        </w:tc>
        <w:tc>
          <w:tcPr>
            <w:tcW w:w="581"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马艳莉</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2020.11</w:t>
            </w:r>
          </w:p>
        </w:tc>
        <w:tc>
          <w:tcPr>
            <w:tcW w:w="809" w:type="pct"/>
            <w:vAlign w:val="center"/>
          </w:tcPr>
          <w:p w:rsidR="002001F9" w:rsidRPr="00E900D1" w:rsidRDefault="002001F9" w:rsidP="002001F9">
            <w:pPr>
              <w:jc w:val="center"/>
              <w:rPr>
                <w:szCs w:val="21"/>
              </w:rPr>
            </w:pPr>
            <w:r w:rsidRPr="00E900D1">
              <w:rPr>
                <w:rFonts w:ascii="仿宋" w:eastAsia="仿宋" w:hAnsi="仿宋" w:cs="仿宋" w:hint="eastAsia"/>
                <w:szCs w:val="21"/>
              </w:rPr>
              <w:t>9.5</w:t>
            </w:r>
          </w:p>
        </w:tc>
      </w:tr>
      <w:tr w:rsidR="002001F9" w:rsidRPr="00E900D1" w:rsidTr="00E900D1">
        <w:trPr>
          <w:trHeight w:val="704"/>
        </w:trPr>
        <w:tc>
          <w:tcPr>
            <w:tcW w:w="395" w:type="pct"/>
            <w:vAlign w:val="center"/>
          </w:tcPr>
          <w:p w:rsidR="002001F9" w:rsidRPr="00E900D1" w:rsidRDefault="002001F9" w:rsidP="0035492D">
            <w:pPr>
              <w:jc w:val="center"/>
              <w:rPr>
                <w:rFonts w:ascii="仿宋" w:eastAsia="仿宋" w:hAnsi="仿宋" w:cs="仿宋"/>
                <w:szCs w:val="21"/>
              </w:rPr>
            </w:pPr>
            <w:r w:rsidRPr="00E900D1">
              <w:rPr>
                <w:rFonts w:ascii="仿宋" w:eastAsia="仿宋" w:hAnsi="仿宋" w:cs="仿宋" w:hint="eastAsia"/>
                <w:szCs w:val="21"/>
              </w:rPr>
              <w:t>16</w:t>
            </w:r>
          </w:p>
        </w:tc>
        <w:tc>
          <w:tcPr>
            <w:tcW w:w="1581" w:type="pct"/>
            <w:vAlign w:val="center"/>
          </w:tcPr>
          <w:p w:rsidR="002001F9" w:rsidRPr="00E900D1" w:rsidRDefault="002001F9" w:rsidP="00521776">
            <w:pPr>
              <w:widowControl/>
              <w:jc w:val="left"/>
              <w:rPr>
                <w:rFonts w:ascii="仿宋" w:eastAsia="仿宋" w:hAnsi="仿宋" w:cs="宋体"/>
                <w:kern w:val="0"/>
                <w:szCs w:val="21"/>
              </w:rPr>
            </w:pPr>
            <w:r w:rsidRPr="00E900D1">
              <w:rPr>
                <w:rFonts w:ascii="仿宋" w:eastAsia="仿宋" w:hAnsi="仿宋" w:cs="宋体" w:hint="eastAsia"/>
                <w:kern w:val="0"/>
                <w:szCs w:val="21"/>
              </w:rPr>
              <w:t>新媒体时代影视文化传播研究创新型科技团队</w:t>
            </w:r>
          </w:p>
        </w:tc>
        <w:tc>
          <w:tcPr>
            <w:tcW w:w="915"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传媒学院</w:t>
            </w:r>
          </w:p>
        </w:tc>
        <w:tc>
          <w:tcPr>
            <w:tcW w:w="581"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李</w:t>
            </w:r>
            <w:r w:rsidR="00C53E22">
              <w:rPr>
                <w:rFonts w:ascii="仿宋" w:eastAsia="仿宋" w:hAnsi="仿宋" w:cs="宋体" w:hint="eastAsia"/>
                <w:kern w:val="0"/>
                <w:szCs w:val="21"/>
              </w:rPr>
              <w:t xml:space="preserve">  </w:t>
            </w:r>
            <w:r w:rsidRPr="00E900D1">
              <w:rPr>
                <w:rFonts w:ascii="仿宋" w:eastAsia="仿宋" w:hAnsi="仿宋" w:cs="宋体" w:hint="eastAsia"/>
                <w:kern w:val="0"/>
                <w:szCs w:val="21"/>
              </w:rPr>
              <w:t>存</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2020.11</w:t>
            </w:r>
          </w:p>
        </w:tc>
        <w:tc>
          <w:tcPr>
            <w:tcW w:w="809" w:type="pct"/>
            <w:vAlign w:val="center"/>
          </w:tcPr>
          <w:p w:rsidR="002001F9" w:rsidRPr="00E900D1" w:rsidRDefault="002001F9" w:rsidP="002001F9">
            <w:pPr>
              <w:jc w:val="center"/>
              <w:rPr>
                <w:szCs w:val="21"/>
              </w:rPr>
            </w:pPr>
            <w:r w:rsidRPr="00E900D1">
              <w:rPr>
                <w:rFonts w:ascii="仿宋" w:eastAsia="仿宋" w:hAnsi="仿宋" w:cs="仿宋" w:hint="eastAsia"/>
                <w:szCs w:val="21"/>
              </w:rPr>
              <w:t>9.5</w:t>
            </w:r>
          </w:p>
        </w:tc>
      </w:tr>
      <w:tr w:rsidR="002001F9" w:rsidRPr="00E900D1" w:rsidTr="00E900D1">
        <w:trPr>
          <w:trHeight w:val="912"/>
        </w:trPr>
        <w:tc>
          <w:tcPr>
            <w:tcW w:w="395" w:type="pct"/>
            <w:vAlign w:val="center"/>
          </w:tcPr>
          <w:p w:rsidR="002001F9" w:rsidRPr="00E900D1" w:rsidRDefault="002001F9" w:rsidP="0035492D">
            <w:pPr>
              <w:jc w:val="center"/>
              <w:rPr>
                <w:rFonts w:ascii="仿宋" w:eastAsia="仿宋" w:hAnsi="仿宋" w:cs="仿宋"/>
                <w:szCs w:val="21"/>
              </w:rPr>
            </w:pPr>
            <w:r w:rsidRPr="00E900D1">
              <w:rPr>
                <w:rFonts w:ascii="仿宋" w:eastAsia="仿宋" w:hAnsi="仿宋" w:cs="仿宋" w:hint="eastAsia"/>
                <w:szCs w:val="21"/>
              </w:rPr>
              <w:t>17</w:t>
            </w:r>
          </w:p>
        </w:tc>
        <w:tc>
          <w:tcPr>
            <w:tcW w:w="1581" w:type="pct"/>
            <w:vAlign w:val="center"/>
          </w:tcPr>
          <w:p w:rsidR="002001F9" w:rsidRPr="00E900D1" w:rsidRDefault="002001F9" w:rsidP="00521776">
            <w:pPr>
              <w:widowControl/>
              <w:jc w:val="left"/>
              <w:rPr>
                <w:rFonts w:ascii="仿宋" w:eastAsia="仿宋" w:hAnsi="仿宋" w:cs="宋体"/>
                <w:kern w:val="0"/>
                <w:szCs w:val="21"/>
              </w:rPr>
            </w:pPr>
            <w:r w:rsidRPr="00E900D1">
              <w:rPr>
                <w:rFonts w:ascii="仿宋" w:eastAsia="仿宋" w:hAnsi="仿宋" w:cs="宋体" w:hint="eastAsia"/>
                <w:kern w:val="0"/>
                <w:szCs w:val="21"/>
              </w:rPr>
              <w:t>脱贫成效巩固与乡村振兴有效衔接研究创新型科技团队</w:t>
            </w:r>
          </w:p>
        </w:tc>
        <w:tc>
          <w:tcPr>
            <w:tcW w:w="915"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范蠡商学院</w:t>
            </w:r>
          </w:p>
        </w:tc>
        <w:tc>
          <w:tcPr>
            <w:tcW w:w="581" w:type="pct"/>
            <w:vAlign w:val="center"/>
          </w:tcPr>
          <w:p w:rsidR="002001F9" w:rsidRPr="00E900D1" w:rsidRDefault="002001F9" w:rsidP="00015127">
            <w:pPr>
              <w:widowControl/>
              <w:jc w:val="center"/>
              <w:rPr>
                <w:rFonts w:ascii="仿宋" w:eastAsia="仿宋" w:hAnsi="仿宋" w:cs="宋体"/>
                <w:kern w:val="0"/>
                <w:szCs w:val="21"/>
              </w:rPr>
            </w:pPr>
            <w:r w:rsidRPr="00E900D1">
              <w:rPr>
                <w:rFonts w:ascii="仿宋" w:eastAsia="仿宋" w:hAnsi="仿宋" w:cs="宋体" w:hint="eastAsia"/>
                <w:kern w:val="0"/>
                <w:szCs w:val="21"/>
              </w:rPr>
              <w:t>周青浮</w:t>
            </w:r>
          </w:p>
        </w:tc>
        <w:tc>
          <w:tcPr>
            <w:tcW w:w="718" w:type="pct"/>
            <w:vAlign w:val="center"/>
          </w:tcPr>
          <w:p w:rsidR="002001F9" w:rsidRPr="00E900D1" w:rsidRDefault="002001F9" w:rsidP="002001F9">
            <w:pPr>
              <w:jc w:val="center"/>
              <w:rPr>
                <w:szCs w:val="21"/>
              </w:rPr>
            </w:pPr>
            <w:r w:rsidRPr="00E900D1">
              <w:rPr>
                <w:rFonts w:ascii="仿宋" w:eastAsia="仿宋" w:hAnsi="仿宋" w:cs="仿宋" w:hint="eastAsia"/>
                <w:szCs w:val="21"/>
              </w:rPr>
              <w:t>2020.11</w:t>
            </w:r>
          </w:p>
        </w:tc>
        <w:tc>
          <w:tcPr>
            <w:tcW w:w="809" w:type="pct"/>
            <w:vAlign w:val="center"/>
          </w:tcPr>
          <w:p w:rsidR="002001F9" w:rsidRPr="00E900D1" w:rsidRDefault="002001F9" w:rsidP="002001F9">
            <w:pPr>
              <w:jc w:val="center"/>
              <w:rPr>
                <w:szCs w:val="21"/>
              </w:rPr>
            </w:pPr>
            <w:r w:rsidRPr="00E900D1">
              <w:rPr>
                <w:rFonts w:ascii="仿宋" w:eastAsia="仿宋" w:hAnsi="仿宋" w:cs="仿宋" w:hint="eastAsia"/>
                <w:szCs w:val="21"/>
              </w:rPr>
              <w:t>9.5</w:t>
            </w:r>
          </w:p>
        </w:tc>
      </w:tr>
    </w:tbl>
    <w:p w:rsidR="00E858E3" w:rsidRDefault="00E858E3">
      <w:pPr>
        <w:rPr>
          <w:sz w:val="24"/>
        </w:rPr>
      </w:pPr>
    </w:p>
    <w:p w:rsidR="00521776" w:rsidRPr="001F0E4B" w:rsidRDefault="00521776" w:rsidP="001F0E4B">
      <w:pPr>
        <w:spacing w:line="360" w:lineRule="auto"/>
        <w:ind w:firstLineChars="200" w:firstLine="560"/>
        <w:jc w:val="center"/>
        <w:rPr>
          <w:rFonts w:ascii="方正小标宋简体" w:eastAsia="方正小标宋简体" w:hAnsi="宋体" w:hint="eastAsia"/>
          <w:sz w:val="28"/>
          <w:szCs w:val="28"/>
        </w:rPr>
      </w:pPr>
      <w:r w:rsidRPr="001F0E4B">
        <w:rPr>
          <w:rFonts w:ascii="方正小标宋简体" w:eastAsia="方正小标宋简体" w:hAnsi="仿宋" w:hint="eastAsia"/>
          <w:sz w:val="28"/>
          <w:szCs w:val="28"/>
        </w:rPr>
        <w:t>省</w:t>
      </w:r>
      <w:r w:rsidR="00C53E22" w:rsidRPr="001F0E4B">
        <w:rPr>
          <w:rFonts w:ascii="方正小标宋简体" w:eastAsia="方正小标宋简体" w:hAnsi="仿宋" w:hint="eastAsia"/>
          <w:sz w:val="28"/>
          <w:szCs w:val="28"/>
        </w:rPr>
        <w:t>部</w:t>
      </w:r>
      <w:r w:rsidRPr="001F0E4B">
        <w:rPr>
          <w:rFonts w:ascii="方正小标宋简体" w:eastAsia="方正小标宋简体" w:hAnsi="仿宋" w:hint="eastAsia"/>
          <w:sz w:val="28"/>
          <w:szCs w:val="28"/>
        </w:rPr>
        <w:t>级、市厅级科研机构</w:t>
      </w:r>
      <w:r w:rsidR="0091484B" w:rsidRPr="001F0E4B">
        <w:rPr>
          <w:rFonts w:ascii="方正小标宋简体" w:eastAsia="方正小标宋简体" w:hAnsi="仿宋" w:hint="eastAsia"/>
          <w:sz w:val="28"/>
          <w:szCs w:val="28"/>
        </w:rPr>
        <w:t>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561"/>
        <w:gridCol w:w="1986"/>
        <w:gridCol w:w="849"/>
        <w:gridCol w:w="1420"/>
        <w:gridCol w:w="1185"/>
      </w:tblGrid>
      <w:tr w:rsidR="008D2F0E" w:rsidTr="006C303C">
        <w:trPr>
          <w:trHeight w:val="312"/>
          <w:jc w:val="center"/>
        </w:trPr>
        <w:tc>
          <w:tcPr>
            <w:tcW w:w="306" w:type="pct"/>
            <w:vAlign w:val="center"/>
          </w:tcPr>
          <w:p w:rsidR="008D2F0E" w:rsidRPr="00B93441" w:rsidRDefault="008D2F0E" w:rsidP="00015127">
            <w:pPr>
              <w:jc w:val="center"/>
              <w:rPr>
                <w:rFonts w:ascii="仿宋" w:eastAsia="仿宋" w:hAnsi="仿宋" w:cs="仿宋"/>
                <w:b/>
                <w:szCs w:val="21"/>
              </w:rPr>
            </w:pPr>
            <w:r w:rsidRPr="00B93441">
              <w:rPr>
                <w:rFonts w:ascii="仿宋" w:eastAsia="仿宋" w:hAnsi="仿宋" w:cs="仿宋" w:hint="eastAsia"/>
                <w:b/>
                <w:szCs w:val="21"/>
              </w:rPr>
              <w:t>序号</w:t>
            </w:r>
          </w:p>
        </w:tc>
        <w:tc>
          <w:tcPr>
            <w:tcW w:w="1503" w:type="pct"/>
            <w:vAlign w:val="center"/>
          </w:tcPr>
          <w:p w:rsidR="008D2F0E" w:rsidRPr="00B93441" w:rsidRDefault="008D2F0E" w:rsidP="00015127">
            <w:pPr>
              <w:jc w:val="center"/>
              <w:rPr>
                <w:rFonts w:ascii="仿宋" w:eastAsia="仿宋" w:hAnsi="仿宋" w:cs="仿宋"/>
                <w:b/>
                <w:szCs w:val="21"/>
              </w:rPr>
            </w:pPr>
            <w:r w:rsidRPr="00B93441">
              <w:rPr>
                <w:rFonts w:ascii="仿宋" w:eastAsia="仿宋" w:hAnsi="仿宋" w:cs="仿宋" w:hint="eastAsia"/>
                <w:b/>
                <w:szCs w:val="21"/>
              </w:rPr>
              <w:t>科研机构名称</w:t>
            </w:r>
          </w:p>
        </w:tc>
        <w:tc>
          <w:tcPr>
            <w:tcW w:w="1165" w:type="pct"/>
            <w:vAlign w:val="center"/>
          </w:tcPr>
          <w:p w:rsidR="008D2F0E" w:rsidRPr="00B93441" w:rsidRDefault="008D2F0E" w:rsidP="00BD70A4">
            <w:pPr>
              <w:jc w:val="center"/>
              <w:rPr>
                <w:rFonts w:ascii="仿宋" w:eastAsia="仿宋" w:hAnsi="仿宋" w:cs="仿宋"/>
                <w:b/>
                <w:szCs w:val="21"/>
              </w:rPr>
            </w:pPr>
            <w:r w:rsidRPr="00B93441">
              <w:rPr>
                <w:rFonts w:ascii="仿宋" w:eastAsia="仿宋" w:hAnsi="仿宋" w:cs="仿宋" w:hint="eastAsia"/>
                <w:b/>
                <w:szCs w:val="21"/>
              </w:rPr>
              <w:t>依托学院</w:t>
            </w:r>
          </w:p>
        </w:tc>
        <w:tc>
          <w:tcPr>
            <w:tcW w:w="498" w:type="pct"/>
            <w:vAlign w:val="center"/>
          </w:tcPr>
          <w:p w:rsidR="008D2F0E" w:rsidRPr="00B93441" w:rsidRDefault="008D2F0E" w:rsidP="00015127">
            <w:pPr>
              <w:jc w:val="center"/>
              <w:rPr>
                <w:rFonts w:ascii="仿宋" w:eastAsia="仿宋" w:hAnsi="仿宋" w:cs="仿宋"/>
                <w:b/>
                <w:szCs w:val="21"/>
              </w:rPr>
            </w:pPr>
            <w:r w:rsidRPr="00B93441">
              <w:rPr>
                <w:rFonts w:ascii="仿宋" w:eastAsia="仿宋" w:hAnsi="仿宋" w:cs="仿宋" w:hint="eastAsia"/>
                <w:b/>
                <w:szCs w:val="21"/>
              </w:rPr>
              <w:t>负责人</w:t>
            </w:r>
          </w:p>
        </w:tc>
        <w:tc>
          <w:tcPr>
            <w:tcW w:w="833" w:type="pct"/>
            <w:vAlign w:val="center"/>
          </w:tcPr>
          <w:p w:rsidR="008D2F0E" w:rsidRPr="00B93441" w:rsidRDefault="008D2F0E" w:rsidP="00BD70A4">
            <w:pPr>
              <w:jc w:val="center"/>
              <w:rPr>
                <w:rFonts w:ascii="仿宋" w:eastAsia="仿宋" w:hAnsi="仿宋" w:cs="仿宋"/>
                <w:b/>
                <w:szCs w:val="21"/>
              </w:rPr>
            </w:pPr>
            <w:r w:rsidRPr="00B93441">
              <w:rPr>
                <w:rFonts w:ascii="仿宋" w:eastAsia="仿宋" w:hAnsi="仿宋" w:cs="仿宋" w:hint="eastAsia"/>
                <w:b/>
                <w:szCs w:val="21"/>
              </w:rPr>
              <w:t>认定（组建）部门（时间）</w:t>
            </w:r>
          </w:p>
        </w:tc>
        <w:tc>
          <w:tcPr>
            <w:tcW w:w="695" w:type="pct"/>
          </w:tcPr>
          <w:p w:rsidR="00015127" w:rsidRDefault="006C303C" w:rsidP="00015127">
            <w:pPr>
              <w:jc w:val="center"/>
              <w:rPr>
                <w:rFonts w:ascii="仿宋" w:eastAsia="仿宋" w:hAnsi="仿宋" w:cs="仿宋"/>
                <w:b/>
                <w:szCs w:val="21"/>
              </w:rPr>
            </w:pPr>
            <w:r>
              <w:rPr>
                <w:rFonts w:ascii="仿宋" w:eastAsia="仿宋" w:hAnsi="仿宋" w:cs="仿宋" w:hint="eastAsia"/>
                <w:b/>
                <w:szCs w:val="21"/>
              </w:rPr>
              <w:t>划拨</w:t>
            </w:r>
            <w:r w:rsidR="008D2F0E" w:rsidRPr="00B93441">
              <w:rPr>
                <w:rFonts w:ascii="仿宋" w:eastAsia="仿宋" w:hAnsi="仿宋" w:cs="仿宋" w:hint="eastAsia"/>
                <w:b/>
                <w:szCs w:val="21"/>
              </w:rPr>
              <w:t>经费</w:t>
            </w:r>
          </w:p>
          <w:p w:rsidR="008D2F0E" w:rsidRPr="00B93441" w:rsidRDefault="008D2F0E" w:rsidP="00015127">
            <w:pPr>
              <w:jc w:val="center"/>
              <w:rPr>
                <w:rFonts w:ascii="仿宋" w:eastAsia="仿宋" w:hAnsi="仿宋" w:cs="仿宋"/>
                <w:b/>
                <w:szCs w:val="21"/>
              </w:rPr>
            </w:pPr>
            <w:r w:rsidRPr="00B93441">
              <w:rPr>
                <w:rFonts w:ascii="仿宋" w:eastAsia="仿宋" w:hAnsi="仿宋" w:cs="仿宋" w:hint="eastAsia"/>
                <w:b/>
                <w:szCs w:val="21"/>
              </w:rPr>
              <w:t>（万元）</w:t>
            </w:r>
          </w:p>
        </w:tc>
      </w:tr>
      <w:tr w:rsidR="005C49CE" w:rsidTr="006C303C">
        <w:trPr>
          <w:trHeight w:val="306"/>
          <w:jc w:val="center"/>
        </w:trPr>
        <w:tc>
          <w:tcPr>
            <w:tcW w:w="306" w:type="pct"/>
            <w:vAlign w:val="center"/>
          </w:tcPr>
          <w:p w:rsidR="005C49CE" w:rsidRPr="00B93441" w:rsidRDefault="00586DDF" w:rsidP="00015127">
            <w:pPr>
              <w:jc w:val="center"/>
              <w:rPr>
                <w:rFonts w:ascii="仿宋" w:eastAsia="仿宋" w:hAnsi="仿宋" w:cs="仿宋"/>
                <w:szCs w:val="21"/>
              </w:rPr>
            </w:pPr>
            <w:r>
              <w:rPr>
                <w:rFonts w:ascii="仿宋" w:eastAsia="仿宋" w:hAnsi="仿宋" w:cs="仿宋" w:hint="eastAsia"/>
                <w:szCs w:val="21"/>
              </w:rPr>
              <w:t>1</w:t>
            </w:r>
          </w:p>
        </w:tc>
        <w:tc>
          <w:tcPr>
            <w:tcW w:w="1503" w:type="pct"/>
            <w:vAlign w:val="center"/>
          </w:tcPr>
          <w:p w:rsidR="005C49CE" w:rsidRPr="00B93441" w:rsidRDefault="005C49CE" w:rsidP="00015127">
            <w:pPr>
              <w:adjustRightInd w:val="0"/>
              <w:snapToGrid w:val="0"/>
              <w:rPr>
                <w:rFonts w:ascii="仿宋" w:eastAsia="仿宋" w:hAnsi="仿宋" w:cs="仿宋"/>
                <w:szCs w:val="21"/>
              </w:rPr>
            </w:pPr>
            <w:proofErr w:type="gramStart"/>
            <w:r w:rsidRPr="00B93441">
              <w:rPr>
                <w:rFonts w:ascii="仿宋" w:eastAsia="仿宋" w:hAnsi="仿宋" w:cs="仿宋" w:hint="eastAsia"/>
                <w:szCs w:val="21"/>
              </w:rPr>
              <w:t>云计算</w:t>
            </w:r>
            <w:proofErr w:type="gramEnd"/>
            <w:r w:rsidRPr="00B93441">
              <w:rPr>
                <w:rFonts w:ascii="仿宋" w:eastAsia="仿宋" w:hAnsi="仿宋" w:cs="仿宋" w:hint="eastAsia"/>
                <w:szCs w:val="21"/>
              </w:rPr>
              <w:t>虚拟化技术河南省工程实验室</w:t>
            </w:r>
          </w:p>
        </w:tc>
        <w:tc>
          <w:tcPr>
            <w:tcW w:w="1165" w:type="pct"/>
            <w:vAlign w:val="center"/>
          </w:tcPr>
          <w:p w:rsidR="005C49CE" w:rsidRPr="00B93441" w:rsidRDefault="005C49CE" w:rsidP="00BD70A4">
            <w:pPr>
              <w:jc w:val="center"/>
              <w:rPr>
                <w:rFonts w:ascii="仿宋" w:eastAsia="仿宋" w:hAnsi="仿宋" w:cs="仿宋"/>
                <w:szCs w:val="21"/>
              </w:rPr>
            </w:pPr>
            <w:r w:rsidRPr="00B93441">
              <w:rPr>
                <w:rFonts w:ascii="仿宋" w:eastAsia="仿宋" w:hAnsi="仿宋" w:cs="仿宋" w:hint="eastAsia"/>
                <w:szCs w:val="21"/>
              </w:rPr>
              <w:t>计算机与软件学院</w:t>
            </w:r>
          </w:p>
        </w:tc>
        <w:tc>
          <w:tcPr>
            <w:tcW w:w="498" w:type="pct"/>
            <w:vAlign w:val="center"/>
          </w:tcPr>
          <w:p w:rsidR="005C49CE" w:rsidRPr="00B93441" w:rsidRDefault="005C49CE" w:rsidP="00015127">
            <w:pPr>
              <w:jc w:val="center"/>
              <w:rPr>
                <w:rFonts w:ascii="仿宋" w:eastAsia="仿宋" w:hAnsi="仿宋" w:cs="仿宋"/>
                <w:szCs w:val="21"/>
              </w:rPr>
            </w:pPr>
            <w:proofErr w:type="gramStart"/>
            <w:r w:rsidRPr="00B93441">
              <w:rPr>
                <w:rFonts w:ascii="仿宋" w:eastAsia="仿宋" w:hAnsi="仿宋" w:cs="仿宋" w:hint="eastAsia"/>
                <w:szCs w:val="21"/>
              </w:rPr>
              <w:t>王耀宽</w:t>
            </w:r>
            <w:proofErr w:type="gramEnd"/>
          </w:p>
        </w:tc>
        <w:tc>
          <w:tcPr>
            <w:tcW w:w="833" w:type="pct"/>
            <w:vAlign w:val="center"/>
          </w:tcPr>
          <w:p w:rsidR="005C49CE" w:rsidRPr="00B93441" w:rsidRDefault="005C49CE" w:rsidP="00BD70A4">
            <w:pPr>
              <w:ind w:left="420" w:hangingChars="200" w:hanging="420"/>
              <w:jc w:val="center"/>
              <w:rPr>
                <w:rFonts w:ascii="仿宋" w:eastAsia="仿宋" w:hAnsi="仿宋" w:cs="仿宋"/>
                <w:szCs w:val="21"/>
              </w:rPr>
            </w:pPr>
            <w:r w:rsidRPr="00B93441">
              <w:rPr>
                <w:rFonts w:ascii="仿宋" w:eastAsia="仿宋" w:hAnsi="仿宋" w:cs="仿宋" w:hint="eastAsia"/>
                <w:szCs w:val="21"/>
              </w:rPr>
              <w:t>河南省发委</w:t>
            </w:r>
          </w:p>
          <w:p w:rsidR="005C49CE" w:rsidRPr="00B93441" w:rsidRDefault="005C49CE" w:rsidP="00BD70A4">
            <w:pPr>
              <w:ind w:left="420" w:hangingChars="200" w:hanging="420"/>
              <w:jc w:val="center"/>
              <w:rPr>
                <w:rFonts w:ascii="仿宋" w:eastAsia="仿宋" w:hAnsi="仿宋" w:cs="仿宋"/>
                <w:szCs w:val="21"/>
              </w:rPr>
            </w:pPr>
            <w:r w:rsidRPr="00B93441">
              <w:rPr>
                <w:rFonts w:ascii="仿宋" w:eastAsia="仿宋" w:hAnsi="仿宋" w:cs="仿宋" w:hint="eastAsia"/>
                <w:szCs w:val="21"/>
              </w:rPr>
              <w:t>（2015）</w:t>
            </w:r>
          </w:p>
        </w:tc>
        <w:tc>
          <w:tcPr>
            <w:tcW w:w="695" w:type="pct"/>
            <w:vAlign w:val="center"/>
          </w:tcPr>
          <w:p w:rsidR="005C49CE" w:rsidRDefault="00EC3E18" w:rsidP="001E75F2">
            <w:pPr>
              <w:jc w:val="center"/>
            </w:pPr>
            <w:r>
              <w:rPr>
                <w:rFonts w:ascii="仿宋" w:eastAsia="仿宋" w:hAnsi="仿宋" w:cs="仿宋" w:hint="eastAsia"/>
                <w:szCs w:val="21"/>
              </w:rPr>
              <w:t>29.1</w:t>
            </w:r>
          </w:p>
        </w:tc>
      </w:tr>
      <w:tr w:rsidR="00EC3E18" w:rsidTr="006C303C">
        <w:trPr>
          <w:trHeight w:val="306"/>
          <w:jc w:val="center"/>
        </w:trPr>
        <w:tc>
          <w:tcPr>
            <w:tcW w:w="306" w:type="pct"/>
            <w:vAlign w:val="center"/>
          </w:tcPr>
          <w:p w:rsidR="00EC3E18" w:rsidRPr="00B93441" w:rsidRDefault="00EC3E18" w:rsidP="00015127">
            <w:pPr>
              <w:jc w:val="center"/>
              <w:rPr>
                <w:rFonts w:ascii="仿宋" w:eastAsia="仿宋" w:hAnsi="仿宋" w:cs="仿宋"/>
                <w:szCs w:val="21"/>
              </w:rPr>
            </w:pPr>
            <w:r>
              <w:rPr>
                <w:rFonts w:ascii="仿宋" w:eastAsia="仿宋" w:hAnsi="仿宋" w:cs="仿宋" w:hint="eastAsia"/>
                <w:szCs w:val="21"/>
              </w:rPr>
              <w:t>2</w:t>
            </w:r>
          </w:p>
        </w:tc>
        <w:tc>
          <w:tcPr>
            <w:tcW w:w="1503" w:type="pct"/>
            <w:vAlign w:val="center"/>
          </w:tcPr>
          <w:p w:rsidR="00EC3E18" w:rsidRPr="00B93441" w:rsidRDefault="00EC3E18" w:rsidP="00015127">
            <w:pPr>
              <w:adjustRightInd w:val="0"/>
              <w:snapToGrid w:val="0"/>
              <w:rPr>
                <w:rFonts w:ascii="仿宋" w:eastAsia="仿宋" w:hAnsi="仿宋" w:cs="仿宋"/>
                <w:szCs w:val="21"/>
              </w:rPr>
            </w:pPr>
            <w:r w:rsidRPr="00B93441">
              <w:rPr>
                <w:rFonts w:ascii="仿宋" w:eastAsia="仿宋" w:hAnsi="仿宋" w:cs="仿宋" w:hint="eastAsia"/>
                <w:szCs w:val="21"/>
              </w:rPr>
              <w:t>移动终端自适应处理技术河南省工程实验室</w:t>
            </w:r>
          </w:p>
        </w:tc>
        <w:tc>
          <w:tcPr>
            <w:tcW w:w="1165" w:type="pct"/>
            <w:vAlign w:val="center"/>
          </w:tcPr>
          <w:p w:rsidR="00EC3E18" w:rsidRPr="00B93441" w:rsidRDefault="00EC3E18" w:rsidP="00BD70A4">
            <w:pPr>
              <w:jc w:val="center"/>
              <w:rPr>
                <w:rFonts w:ascii="仿宋" w:eastAsia="仿宋" w:hAnsi="仿宋" w:cs="仿宋"/>
                <w:szCs w:val="21"/>
              </w:rPr>
            </w:pPr>
            <w:r w:rsidRPr="00B93441">
              <w:rPr>
                <w:rFonts w:ascii="仿宋" w:eastAsia="仿宋" w:hAnsi="仿宋" w:cs="仿宋" w:hint="eastAsia"/>
                <w:szCs w:val="21"/>
              </w:rPr>
              <w:t>计算机与软件学院</w:t>
            </w:r>
          </w:p>
        </w:tc>
        <w:tc>
          <w:tcPr>
            <w:tcW w:w="498" w:type="pct"/>
            <w:vAlign w:val="center"/>
          </w:tcPr>
          <w:p w:rsidR="00EC3E18" w:rsidRPr="00B93441" w:rsidRDefault="00EC3E18" w:rsidP="00015127">
            <w:pPr>
              <w:jc w:val="center"/>
              <w:rPr>
                <w:rFonts w:ascii="仿宋" w:eastAsia="仿宋" w:hAnsi="仿宋" w:cs="仿宋"/>
                <w:szCs w:val="21"/>
              </w:rPr>
            </w:pPr>
            <w:r w:rsidRPr="00B93441">
              <w:rPr>
                <w:rFonts w:ascii="仿宋" w:eastAsia="仿宋" w:hAnsi="仿宋" w:cs="仿宋" w:hint="eastAsia"/>
                <w:szCs w:val="21"/>
              </w:rPr>
              <w:t>段云涛</w:t>
            </w:r>
          </w:p>
        </w:tc>
        <w:tc>
          <w:tcPr>
            <w:tcW w:w="833" w:type="pct"/>
            <w:vAlign w:val="center"/>
          </w:tcPr>
          <w:p w:rsidR="00EC3E18" w:rsidRPr="00B93441" w:rsidRDefault="00EC3E18" w:rsidP="00BD70A4">
            <w:pPr>
              <w:ind w:left="420" w:hangingChars="200" w:hanging="420"/>
              <w:jc w:val="center"/>
              <w:rPr>
                <w:rFonts w:ascii="仿宋" w:eastAsia="仿宋" w:hAnsi="仿宋" w:cs="仿宋"/>
                <w:szCs w:val="21"/>
              </w:rPr>
            </w:pPr>
            <w:r w:rsidRPr="00B93441">
              <w:rPr>
                <w:rFonts w:ascii="仿宋" w:eastAsia="仿宋" w:hAnsi="仿宋" w:cs="仿宋" w:hint="eastAsia"/>
                <w:szCs w:val="21"/>
              </w:rPr>
              <w:t>河南省发委</w:t>
            </w:r>
          </w:p>
          <w:p w:rsidR="00EC3E18" w:rsidRPr="00B93441" w:rsidRDefault="00EC3E18" w:rsidP="00BD70A4">
            <w:pPr>
              <w:ind w:left="420" w:hangingChars="200" w:hanging="420"/>
              <w:jc w:val="center"/>
              <w:rPr>
                <w:rFonts w:ascii="仿宋" w:eastAsia="仿宋" w:hAnsi="仿宋" w:cs="仿宋"/>
                <w:szCs w:val="21"/>
              </w:rPr>
            </w:pPr>
            <w:r w:rsidRPr="00B93441">
              <w:rPr>
                <w:rFonts w:ascii="仿宋" w:eastAsia="仿宋" w:hAnsi="仿宋" w:cs="仿宋" w:hint="eastAsia"/>
                <w:szCs w:val="21"/>
              </w:rPr>
              <w:t>（2012）</w:t>
            </w:r>
          </w:p>
        </w:tc>
        <w:tc>
          <w:tcPr>
            <w:tcW w:w="695" w:type="pct"/>
            <w:vAlign w:val="center"/>
          </w:tcPr>
          <w:p w:rsidR="00EC3E18" w:rsidRDefault="00EC3E18" w:rsidP="001E75F2">
            <w:pPr>
              <w:jc w:val="center"/>
            </w:pPr>
            <w:r w:rsidRPr="00BF0A41">
              <w:rPr>
                <w:rFonts w:ascii="仿宋" w:eastAsia="仿宋" w:hAnsi="仿宋" w:cs="仿宋" w:hint="eastAsia"/>
                <w:szCs w:val="21"/>
              </w:rPr>
              <w:t>29.1</w:t>
            </w:r>
          </w:p>
        </w:tc>
      </w:tr>
      <w:tr w:rsidR="00EC3E18"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6D5212">
            <w:pPr>
              <w:jc w:val="center"/>
              <w:rPr>
                <w:rFonts w:ascii="仿宋" w:eastAsia="仿宋" w:hAnsi="仿宋" w:cs="仿宋"/>
                <w:szCs w:val="21"/>
              </w:rPr>
            </w:pPr>
            <w:r w:rsidRPr="00586DDF">
              <w:rPr>
                <w:rFonts w:ascii="仿宋" w:eastAsia="仿宋" w:hAnsi="仿宋" w:cs="仿宋" w:hint="eastAsia"/>
                <w:szCs w:val="21"/>
              </w:rPr>
              <w:t>3</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6D5212">
            <w:pPr>
              <w:adjustRightInd w:val="0"/>
              <w:snapToGrid w:val="0"/>
              <w:rPr>
                <w:rFonts w:ascii="仿宋" w:eastAsia="仿宋" w:hAnsi="仿宋" w:cs="仿宋"/>
                <w:szCs w:val="21"/>
              </w:rPr>
            </w:pPr>
            <w:r w:rsidRPr="00586DDF">
              <w:rPr>
                <w:rFonts w:ascii="仿宋" w:eastAsia="仿宋" w:hAnsi="仿宋" w:cs="仿宋" w:hint="eastAsia"/>
                <w:szCs w:val="21"/>
              </w:rPr>
              <w:t>信息感知与机器人应用技术河南省工程实验室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BD70A4">
            <w:pPr>
              <w:jc w:val="center"/>
              <w:rPr>
                <w:rFonts w:ascii="仿宋" w:eastAsia="仿宋" w:hAnsi="仿宋" w:cs="仿宋"/>
                <w:szCs w:val="21"/>
              </w:rPr>
            </w:pPr>
            <w:r w:rsidRPr="00586DDF">
              <w:rPr>
                <w:rFonts w:ascii="仿宋" w:eastAsia="仿宋" w:hAnsi="仿宋" w:cs="仿宋" w:hint="eastAsia"/>
                <w:szCs w:val="21"/>
              </w:rPr>
              <w:t>信息工程学院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6D5212">
            <w:pPr>
              <w:jc w:val="center"/>
              <w:rPr>
                <w:rFonts w:ascii="仿宋" w:eastAsia="仿宋" w:hAnsi="仿宋" w:cs="仿宋"/>
                <w:szCs w:val="21"/>
              </w:rPr>
            </w:pPr>
            <w:proofErr w:type="gramStart"/>
            <w:r w:rsidRPr="00586DDF">
              <w:rPr>
                <w:rFonts w:ascii="仿宋" w:eastAsia="仿宋" w:hAnsi="仿宋" w:cs="仿宋" w:hint="eastAsia"/>
                <w:szCs w:val="21"/>
              </w:rPr>
              <w:t>乔建良</w:t>
            </w:r>
            <w:proofErr w:type="gramEnd"/>
          </w:p>
        </w:tc>
        <w:tc>
          <w:tcPr>
            <w:tcW w:w="833"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BD70A4">
            <w:pPr>
              <w:ind w:left="420" w:hangingChars="200" w:hanging="420"/>
              <w:jc w:val="center"/>
              <w:rPr>
                <w:rFonts w:ascii="仿宋" w:eastAsia="仿宋" w:hAnsi="仿宋" w:cs="仿宋"/>
                <w:szCs w:val="21"/>
              </w:rPr>
            </w:pPr>
            <w:r w:rsidRPr="00586DDF">
              <w:rPr>
                <w:rFonts w:ascii="仿宋" w:eastAsia="仿宋" w:hAnsi="仿宋" w:cs="仿宋" w:hint="eastAsia"/>
                <w:szCs w:val="21"/>
              </w:rPr>
              <w:t>河南省发委</w:t>
            </w:r>
          </w:p>
          <w:p w:rsidR="00EC3E18" w:rsidRPr="00586DDF" w:rsidRDefault="00EC3E18" w:rsidP="00BD70A4">
            <w:pPr>
              <w:ind w:left="420" w:hangingChars="200" w:hanging="420"/>
              <w:jc w:val="center"/>
              <w:rPr>
                <w:rFonts w:ascii="仿宋" w:eastAsia="仿宋" w:hAnsi="仿宋" w:cs="仿宋"/>
                <w:szCs w:val="21"/>
              </w:rPr>
            </w:pPr>
            <w:r w:rsidRPr="00586DDF">
              <w:rPr>
                <w:rFonts w:ascii="仿宋" w:eastAsia="仿宋" w:hAnsi="仿宋" w:cs="仿宋" w:hint="eastAsia"/>
                <w:szCs w:val="21"/>
              </w:rPr>
              <w:t>（2017）</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BF0A41">
              <w:rPr>
                <w:rFonts w:ascii="仿宋" w:eastAsia="仿宋" w:hAnsi="仿宋" w:cs="仿宋" w:hint="eastAsia"/>
                <w:szCs w:val="21"/>
              </w:rPr>
              <w:t>29.1</w:t>
            </w:r>
          </w:p>
        </w:tc>
      </w:tr>
      <w:tr w:rsidR="00EC3E18" w:rsidTr="006C303C">
        <w:trPr>
          <w:trHeight w:val="306"/>
          <w:jc w:val="center"/>
        </w:trPr>
        <w:tc>
          <w:tcPr>
            <w:tcW w:w="306" w:type="pct"/>
            <w:vAlign w:val="center"/>
          </w:tcPr>
          <w:p w:rsidR="00EC3E18" w:rsidRPr="00B93441" w:rsidRDefault="00EC3E18" w:rsidP="00015127">
            <w:pPr>
              <w:jc w:val="center"/>
              <w:rPr>
                <w:rFonts w:ascii="仿宋" w:eastAsia="仿宋" w:hAnsi="仿宋" w:cs="仿宋"/>
                <w:color w:val="000000"/>
                <w:szCs w:val="21"/>
              </w:rPr>
            </w:pPr>
            <w:r>
              <w:rPr>
                <w:rFonts w:ascii="仿宋" w:eastAsia="仿宋" w:hAnsi="仿宋" w:cs="仿宋" w:hint="eastAsia"/>
                <w:color w:val="000000"/>
                <w:szCs w:val="21"/>
              </w:rPr>
              <w:t>4</w:t>
            </w:r>
          </w:p>
        </w:tc>
        <w:tc>
          <w:tcPr>
            <w:tcW w:w="1503" w:type="pct"/>
            <w:vAlign w:val="center"/>
          </w:tcPr>
          <w:p w:rsidR="00EC3E18" w:rsidRPr="00B93441" w:rsidRDefault="00EC3E18" w:rsidP="00015127">
            <w:pPr>
              <w:adjustRightInd w:val="0"/>
              <w:snapToGrid w:val="0"/>
              <w:rPr>
                <w:rFonts w:ascii="仿宋" w:eastAsia="仿宋" w:hAnsi="仿宋" w:cs="仿宋"/>
                <w:color w:val="000000"/>
                <w:szCs w:val="21"/>
              </w:rPr>
            </w:pPr>
            <w:r w:rsidRPr="00B93441">
              <w:rPr>
                <w:rFonts w:ascii="仿宋" w:eastAsia="仿宋" w:hAnsi="仿宋" w:cs="仿宋" w:hint="eastAsia"/>
                <w:color w:val="000000"/>
                <w:szCs w:val="21"/>
              </w:rPr>
              <w:t>河南省制造业信息化技术服务中心</w:t>
            </w:r>
          </w:p>
        </w:tc>
        <w:tc>
          <w:tcPr>
            <w:tcW w:w="1165" w:type="pct"/>
            <w:vAlign w:val="center"/>
          </w:tcPr>
          <w:p w:rsidR="00EC3E18" w:rsidRPr="00B93441" w:rsidRDefault="00EC3E18" w:rsidP="00BD70A4">
            <w:pPr>
              <w:jc w:val="center"/>
              <w:rPr>
                <w:rFonts w:ascii="仿宋" w:eastAsia="仿宋" w:hAnsi="仿宋" w:cs="仿宋"/>
                <w:color w:val="000000"/>
                <w:szCs w:val="21"/>
              </w:rPr>
            </w:pPr>
            <w:r w:rsidRPr="00B93441">
              <w:rPr>
                <w:rFonts w:ascii="仿宋" w:eastAsia="仿宋" w:hAnsi="仿宋" w:cs="仿宋" w:hint="eastAsia"/>
                <w:color w:val="000000"/>
                <w:szCs w:val="21"/>
              </w:rPr>
              <w:t>智能制造学院</w:t>
            </w:r>
          </w:p>
        </w:tc>
        <w:tc>
          <w:tcPr>
            <w:tcW w:w="498" w:type="pct"/>
            <w:vAlign w:val="center"/>
          </w:tcPr>
          <w:p w:rsidR="00EC3E18" w:rsidRPr="00B93441" w:rsidRDefault="00BD70A4" w:rsidP="00015127">
            <w:pPr>
              <w:jc w:val="center"/>
              <w:rPr>
                <w:rFonts w:ascii="仿宋" w:eastAsia="仿宋" w:hAnsi="仿宋" w:cs="仿宋"/>
                <w:color w:val="000000"/>
                <w:szCs w:val="21"/>
              </w:rPr>
            </w:pPr>
            <w:r>
              <w:rPr>
                <w:rFonts w:ascii="仿宋" w:eastAsia="仿宋" w:hAnsi="仿宋" w:cs="仿宋" w:hint="eastAsia"/>
                <w:color w:val="000000"/>
                <w:szCs w:val="21"/>
              </w:rPr>
              <w:t>翟天嵩</w:t>
            </w:r>
          </w:p>
        </w:tc>
        <w:tc>
          <w:tcPr>
            <w:tcW w:w="833" w:type="pct"/>
            <w:vAlign w:val="center"/>
          </w:tcPr>
          <w:p w:rsidR="00EC3E18" w:rsidRPr="00B93441" w:rsidRDefault="00EC3E18" w:rsidP="00BD70A4">
            <w:pPr>
              <w:ind w:left="420" w:hangingChars="200" w:hanging="420"/>
              <w:jc w:val="center"/>
              <w:rPr>
                <w:rFonts w:ascii="仿宋" w:eastAsia="仿宋" w:hAnsi="仿宋" w:cs="仿宋"/>
                <w:color w:val="000000"/>
                <w:szCs w:val="21"/>
              </w:rPr>
            </w:pPr>
            <w:r w:rsidRPr="00B93441">
              <w:rPr>
                <w:rFonts w:ascii="仿宋" w:eastAsia="仿宋" w:hAnsi="仿宋" w:cs="仿宋" w:hint="eastAsia"/>
                <w:color w:val="000000"/>
                <w:szCs w:val="21"/>
              </w:rPr>
              <w:t>河南省科厅</w:t>
            </w:r>
          </w:p>
          <w:p w:rsidR="00EC3E18" w:rsidRPr="00B93441" w:rsidRDefault="00EC3E18" w:rsidP="00BD70A4">
            <w:pPr>
              <w:ind w:left="420" w:hangingChars="200" w:hanging="420"/>
              <w:jc w:val="center"/>
              <w:rPr>
                <w:rFonts w:ascii="仿宋" w:eastAsia="仿宋" w:hAnsi="仿宋" w:cs="仿宋"/>
                <w:color w:val="000000"/>
                <w:szCs w:val="21"/>
              </w:rPr>
            </w:pPr>
            <w:r w:rsidRPr="00B93441">
              <w:rPr>
                <w:rFonts w:ascii="仿宋" w:eastAsia="仿宋" w:hAnsi="仿宋" w:cs="仿宋" w:hint="eastAsia"/>
                <w:color w:val="000000"/>
                <w:szCs w:val="21"/>
              </w:rPr>
              <w:t>（2003）</w:t>
            </w:r>
          </w:p>
        </w:tc>
        <w:tc>
          <w:tcPr>
            <w:tcW w:w="695" w:type="pct"/>
            <w:vAlign w:val="center"/>
          </w:tcPr>
          <w:p w:rsidR="00EC3E18" w:rsidRDefault="00EC3E18" w:rsidP="001E75F2">
            <w:pPr>
              <w:jc w:val="center"/>
            </w:pPr>
            <w:r w:rsidRPr="00BF0A41">
              <w:rPr>
                <w:rFonts w:ascii="仿宋" w:eastAsia="仿宋" w:hAnsi="仿宋" w:cs="仿宋" w:hint="eastAsia"/>
                <w:szCs w:val="21"/>
              </w:rPr>
              <w:t>29.1</w:t>
            </w:r>
          </w:p>
        </w:tc>
      </w:tr>
      <w:tr w:rsidR="00EC3E18" w:rsidTr="006C303C">
        <w:trPr>
          <w:trHeight w:val="306"/>
          <w:jc w:val="center"/>
        </w:trPr>
        <w:tc>
          <w:tcPr>
            <w:tcW w:w="306" w:type="pct"/>
            <w:vAlign w:val="center"/>
          </w:tcPr>
          <w:p w:rsidR="00EC3E18" w:rsidRPr="00B93441" w:rsidRDefault="00EC3E18" w:rsidP="00015127">
            <w:pPr>
              <w:jc w:val="center"/>
              <w:rPr>
                <w:rFonts w:ascii="仿宋" w:eastAsia="仿宋" w:hAnsi="仿宋" w:cs="仿宋"/>
                <w:color w:val="000000"/>
                <w:szCs w:val="21"/>
              </w:rPr>
            </w:pPr>
            <w:r>
              <w:rPr>
                <w:rFonts w:ascii="仿宋" w:eastAsia="仿宋" w:hAnsi="仿宋" w:cs="仿宋" w:hint="eastAsia"/>
                <w:color w:val="000000"/>
                <w:szCs w:val="21"/>
              </w:rPr>
              <w:t>5</w:t>
            </w:r>
          </w:p>
        </w:tc>
        <w:tc>
          <w:tcPr>
            <w:tcW w:w="1503" w:type="pct"/>
            <w:vAlign w:val="center"/>
          </w:tcPr>
          <w:p w:rsidR="00EC3E18" w:rsidRPr="00B93441" w:rsidRDefault="00EC3E18" w:rsidP="00015127">
            <w:pPr>
              <w:adjustRightInd w:val="0"/>
              <w:snapToGrid w:val="0"/>
              <w:rPr>
                <w:rFonts w:ascii="仿宋" w:eastAsia="仿宋" w:hAnsi="仿宋" w:cs="仿宋"/>
                <w:szCs w:val="21"/>
              </w:rPr>
            </w:pPr>
            <w:r w:rsidRPr="00B93441">
              <w:rPr>
                <w:rFonts w:ascii="仿宋" w:eastAsia="仿宋" w:hAnsi="仿宋" w:cs="仿宋" w:hint="eastAsia"/>
                <w:color w:val="000000"/>
                <w:szCs w:val="21"/>
              </w:rPr>
              <w:t>河南省电机振动与噪声</w:t>
            </w:r>
            <w:r w:rsidRPr="00B93441">
              <w:rPr>
                <w:rFonts w:ascii="仿宋" w:eastAsia="仿宋" w:hAnsi="仿宋" w:cs="仿宋" w:hint="eastAsia"/>
                <w:szCs w:val="21"/>
              </w:rPr>
              <w:t>工程技术研究中心</w:t>
            </w:r>
          </w:p>
        </w:tc>
        <w:tc>
          <w:tcPr>
            <w:tcW w:w="1165" w:type="pct"/>
            <w:vAlign w:val="center"/>
          </w:tcPr>
          <w:p w:rsidR="00EC3E18" w:rsidRPr="00B93441" w:rsidRDefault="00EC3E18" w:rsidP="00BD70A4">
            <w:pPr>
              <w:jc w:val="center"/>
              <w:rPr>
                <w:rFonts w:ascii="仿宋" w:eastAsia="仿宋" w:hAnsi="仿宋" w:cs="仿宋"/>
                <w:color w:val="000000"/>
                <w:szCs w:val="21"/>
              </w:rPr>
            </w:pPr>
            <w:r w:rsidRPr="00B93441">
              <w:rPr>
                <w:rFonts w:ascii="仿宋" w:eastAsia="仿宋" w:hAnsi="仿宋" w:cs="仿宋" w:hint="eastAsia"/>
                <w:color w:val="000000"/>
                <w:szCs w:val="21"/>
              </w:rPr>
              <w:t>智能制造学院</w:t>
            </w:r>
          </w:p>
        </w:tc>
        <w:tc>
          <w:tcPr>
            <w:tcW w:w="498" w:type="pct"/>
            <w:vAlign w:val="center"/>
          </w:tcPr>
          <w:p w:rsidR="00EC3E18" w:rsidRPr="00B93441" w:rsidRDefault="00BD70A4" w:rsidP="00015127">
            <w:pPr>
              <w:jc w:val="center"/>
              <w:rPr>
                <w:rFonts w:ascii="仿宋" w:eastAsia="仿宋" w:hAnsi="仿宋" w:cs="仿宋"/>
                <w:color w:val="000000"/>
                <w:szCs w:val="21"/>
              </w:rPr>
            </w:pPr>
            <w:proofErr w:type="gramStart"/>
            <w:r>
              <w:rPr>
                <w:rFonts w:ascii="仿宋" w:eastAsia="仿宋" w:hAnsi="仿宋" w:cs="仿宋" w:hint="eastAsia"/>
                <w:color w:val="000000"/>
                <w:szCs w:val="21"/>
              </w:rPr>
              <w:t>蔡</w:t>
            </w:r>
            <w:proofErr w:type="gramEnd"/>
            <w:r>
              <w:rPr>
                <w:rFonts w:ascii="仿宋" w:eastAsia="仿宋" w:hAnsi="仿宋" w:cs="仿宋" w:hint="eastAsia"/>
                <w:color w:val="000000"/>
                <w:szCs w:val="21"/>
              </w:rPr>
              <w:t>广宇</w:t>
            </w:r>
          </w:p>
        </w:tc>
        <w:tc>
          <w:tcPr>
            <w:tcW w:w="833" w:type="pct"/>
            <w:vAlign w:val="center"/>
          </w:tcPr>
          <w:p w:rsidR="00EC3E18" w:rsidRPr="00B93441" w:rsidRDefault="00EC3E18" w:rsidP="00BD70A4">
            <w:pPr>
              <w:ind w:left="420" w:hangingChars="200" w:hanging="420"/>
              <w:jc w:val="center"/>
              <w:rPr>
                <w:rFonts w:ascii="仿宋" w:eastAsia="仿宋" w:hAnsi="仿宋" w:cs="仿宋"/>
                <w:color w:val="000000"/>
                <w:szCs w:val="21"/>
              </w:rPr>
            </w:pPr>
            <w:r w:rsidRPr="00B93441">
              <w:rPr>
                <w:rFonts w:ascii="仿宋" w:eastAsia="仿宋" w:hAnsi="仿宋" w:cs="仿宋" w:hint="eastAsia"/>
                <w:color w:val="000000"/>
                <w:szCs w:val="21"/>
              </w:rPr>
              <w:t>河南省科厅</w:t>
            </w:r>
          </w:p>
          <w:p w:rsidR="00EC3E18" w:rsidRPr="00B93441" w:rsidRDefault="00EC3E18" w:rsidP="00BD70A4">
            <w:pPr>
              <w:ind w:left="420" w:hangingChars="200" w:hanging="420"/>
              <w:jc w:val="center"/>
              <w:rPr>
                <w:rFonts w:ascii="仿宋" w:eastAsia="仿宋" w:hAnsi="仿宋" w:cs="仿宋"/>
                <w:color w:val="000000"/>
                <w:szCs w:val="21"/>
              </w:rPr>
            </w:pPr>
            <w:r w:rsidRPr="00B93441">
              <w:rPr>
                <w:rFonts w:ascii="仿宋" w:eastAsia="仿宋" w:hAnsi="仿宋" w:cs="仿宋" w:hint="eastAsia"/>
                <w:color w:val="000000"/>
                <w:szCs w:val="21"/>
              </w:rPr>
              <w:t>（2018）</w:t>
            </w:r>
          </w:p>
        </w:tc>
        <w:tc>
          <w:tcPr>
            <w:tcW w:w="695" w:type="pct"/>
            <w:vAlign w:val="center"/>
          </w:tcPr>
          <w:p w:rsidR="00EC3E18" w:rsidRDefault="00EC3E18" w:rsidP="001E75F2">
            <w:pPr>
              <w:jc w:val="center"/>
            </w:pPr>
            <w:r w:rsidRPr="00BF0A41">
              <w:rPr>
                <w:rFonts w:ascii="仿宋" w:eastAsia="仿宋" w:hAnsi="仿宋" w:cs="仿宋" w:hint="eastAsia"/>
                <w:szCs w:val="21"/>
              </w:rPr>
              <w:t>29.1</w:t>
            </w:r>
          </w:p>
        </w:tc>
      </w:tr>
      <w:tr w:rsidR="00EC3E18"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6D5212">
            <w:pPr>
              <w:jc w:val="center"/>
              <w:rPr>
                <w:rFonts w:ascii="仿宋" w:eastAsia="仿宋" w:hAnsi="仿宋" w:cs="仿宋"/>
                <w:color w:val="000000"/>
                <w:szCs w:val="21"/>
              </w:rPr>
            </w:pPr>
            <w:r>
              <w:rPr>
                <w:rFonts w:ascii="仿宋" w:eastAsia="仿宋" w:hAnsi="仿宋" w:cs="仿宋" w:hint="eastAsia"/>
                <w:color w:val="000000"/>
                <w:szCs w:val="21"/>
              </w:rPr>
              <w:t>6</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6E1C71" w:rsidRDefault="00EC3E18" w:rsidP="006D5212">
            <w:pPr>
              <w:adjustRightInd w:val="0"/>
              <w:snapToGrid w:val="0"/>
              <w:rPr>
                <w:rFonts w:ascii="仿宋" w:eastAsia="仿宋" w:hAnsi="仿宋" w:cs="仿宋"/>
                <w:color w:val="000000"/>
                <w:szCs w:val="21"/>
              </w:rPr>
            </w:pPr>
            <w:r w:rsidRPr="006E1C71">
              <w:rPr>
                <w:rFonts w:ascii="仿宋" w:eastAsia="仿宋" w:hAnsi="仿宋" w:cs="仿宋" w:hint="eastAsia"/>
                <w:color w:val="000000"/>
                <w:szCs w:val="21"/>
              </w:rPr>
              <w:t>河南省工业微生物资源与发酵技术重点实验室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BD70A4">
            <w:pPr>
              <w:adjustRightInd w:val="0"/>
              <w:snapToGrid w:val="0"/>
              <w:jc w:val="center"/>
              <w:rPr>
                <w:rFonts w:ascii="仿宋" w:eastAsia="仿宋" w:hAnsi="仿宋"/>
                <w:szCs w:val="21"/>
              </w:rPr>
            </w:pPr>
            <w:r w:rsidRPr="00586DDF">
              <w:rPr>
                <w:rFonts w:ascii="仿宋" w:eastAsia="仿宋" w:hAnsi="仿宋" w:hint="eastAsia"/>
                <w:szCs w:val="21"/>
              </w:rPr>
              <w:t>生物与化学工程学院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6D5212">
            <w:pPr>
              <w:jc w:val="center"/>
              <w:rPr>
                <w:rFonts w:ascii="仿宋" w:eastAsia="仿宋" w:hAnsi="仿宋" w:cs="仿宋"/>
                <w:color w:val="000000"/>
                <w:szCs w:val="21"/>
              </w:rPr>
            </w:pPr>
            <w:r w:rsidRPr="00586DDF">
              <w:rPr>
                <w:rFonts w:ascii="仿宋" w:eastAsia="仿宋" w:hAnsi="仿宋" w:cs="仿宋" w:hint="eastAsia"/>
                <w:color w:val="000000"/>
                <w:szCs w:val="21"/>
              </w:rPr>
              <w:t>郭书贤</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BD70A4">
            <w:pPr>
              <w:ind w:left="420" w:hangingChars="200" w:hanging="420"/>
              <w:jc w:val="center"/>
              <w:rPr>
                <w:rFonts w:ascii="仿宋" w:eastAsia="仿宋" w:hAnsi="仿宋" w:cs="仿宋"/>
                <w:color w:val="000000"/>
                <w:szCs w:val="21"/>
              </w:rPr>
            </w:pPr>
            <w:r w:rsidRPr="00586DDF">
              <w:rPr>
                <w:rFonts w:ascii="仿宋" w:eastAsia="仿宋" w:hAnsi="仿宋" w:cs="仿宋" w:hint="eastAsia"/>
                <w:color w:val="000000"/>
                <w:szCs w:val="21"/>
              </w:rPr>
              <w:t>河南省科厅</w:t>
            </w:r>
          </w:p>
          <w:p w:rsidR="00EC3E18" w:rsidRPr="00586DDF" w:rsidRDefault="00EC3E18" w:rsidP="00BD70A4">
            <w:pPr>
              <w:ind w:left="420" w:hangingChars="200" w:hanging="420"/>
              <w:jc w:val="center"/>
              <w:rPr>
                <w:rFonts w:ascii="仿宋" w:eastAsia="仿宋" w:hAnsi="仿宋" w:cs="仿宋"/>
                <w:color w:val="000000"/>
                <w:szCs w:val="21"/>
              </w:rPr>
            </w:pPr>
            <w:r w:rsidRPr="00586DDF">
              <w:rPr>
                <w:rFonts w:ascii="仿宋" w:eastAsia="仿宋" w:hAnsi="仿宋" w:cs="仿宋" w:hint="eastAsia"/>
                <w:color w:val="000000"/>
                <w:szCs w:val="21"/>
              </w:rPr>
              <w:t>（2017）</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BF0A41">
              <w:rPr>
                <w:rFonts w:ascii="仿宋" w:eastAsia="仿宋" w:hAnsi="仿宋" w:cs="仿宋" w:hint="eastAsia"/>
                <w:szCs w:val="21"/>
              </w:rPr>
              <w:t>29.1</w:t>
            </w:r>
          </w:p>
        </w:tc>
      </w:tr>
      <w:tr w:rsidR="00EC3E18" w:rsidTr="006C303C">
        <w:trPr>
          <w:trHeight w:val="306"/>
          <w:jc w:val="center"/>
        </w:trPr>
        <w:tc>
          <w:tcPr>
            <w:tcW w:w="306" w:type="pct"/>
            <w:vAlign w:val="center"/>
          </w:tcPr>
          <w:p w:rsidR="00EC3E18" w:rsidRPr="00B93441" w:rsidRDefault="00EC3E18" w:rsidP="00015127">
            <w:pPr>
              <w:jc w:val="center"/>
              <w:rPr>
                <w:rFonts w:ascii="仿宋" w:eastAsia="仿宋" w:hAnsi="仿宋" w:cs="仿宋"/>
                <w:color w:val="000000"/>
                <w:szCs w:val="21"/>
              </w:rPr>
            </w:pPr>
            <w:r>
              <w:rPr>
                <w:rFonts w:ascii="仿宋" w:eastAsia="仿宋" w:hAnsi="仿宋" w:cs="仿宋" w:hint="eastAsia"/>
                <w:color w:val="000000"/>
                <w:szCs w:val="21"/>
              </w:rPr>
              <w:t>7</w:t>
            </w:r>
          </w:p>
        </w:tc>
        <w:tc>
          <w:tcPr>
            <w:tcW w:w="1503" w:type="pct"/>
            <w:vAlign w:val="center"/>
          </w:tcPr>
          <w:p w:rsidR="00EC3E18" w:rsidRPr="006E1C71" w:rsidRDefault="00EC3E18" w:rsidP="00015127">
            <w:pPr>
              <w:adjustRightInd w:val="0"/>
              <w:snapToGrid w:val="0"/>
              <w:rPr>
                <w:rFonts w:ascii="仿宋" w:eastAsia="仿宋" w:hAnsi="仿宋" w:cs="仿宋"/>
                <w:color w:val="000000"/>
                <w:szCs w:val="21"/>
              </w:rPr>
            </w:pPr>
            <w:r w:rsidRPr="006E1C71">
              <w:rPr>
                <w:rFonts w:ascii="仿宋" w:eastAsia="仿宋" w:hAnsi="仿宋" w:cs="仿宋" w:hint="eastAsia"/>
                <w:color w:val="000000"/>
                <w:szCs w:val="21"/>
              </w:rPr>
              <w:t>河南省难燃性热敏打印医疗胶片工程研究中心（柯丽尔公司）</w:t>
            </w:r>
          </w:p>
        </w:tc>
        <w:tc>
          <w:tcPr>
            <w:tcW w:w="1165" w:type="pct"/>
            <w:vAlign w:val="center"/>
          </w:tcPr>
          <w:p w:rsidR="00EC3E18" w:rsidRPr="00B93441" w:rsidRDefault="00EC3E18" w:rsidP="00BD70A4">
            <w:pPr>
              <w:adjustRightInd w:val="0"/>
              <w:snapToGrid w:val="0"/>
              <w:jc w:val="center"/>
              <w:rPr>
                <w:rFonts w:ascii="仿宋" w:eastAsia="仿宋" w:hAnsi="仿宋"/>
                <w:szCs w:val="21"/>
              </w:rPr>
            </w:pPr>
            <w:r w:rsidRPr="00B93441">
              <w:rPr>
                <w:rFonts w:ascii="仿宋" w:eastAsia="仿宋" w:hAnsi="仿宋" w:hint="eastAsia"/>
                <w:szCs w:val="21"/>
              </w:rPr>
              <w:t>生物与化学工程学院</w:t>
            </w:r>
          </w:p>
        </w:tc>
        <w:tc>
          <w:tcPr>
            <w:tcW w:w="498" w:type="pct"/>
            <w:vAlign w:val="center"/>
          </w:tcPr>
          <w:p w:rsidR="00EC3E18" w:rsidRPr="00B93441" w:rsidRDefault="00EC3E18" w:rsidP="00015127">
            <w:pPr>
              <w:jc w:val="center"/>
              <w:rPr>
                <w:rFonts w:ascii="仿宋" w:eastAsia="仿宋" w:hAnsi="仿宋" w:cs="仿宋"/>
                <w:color w:val="000000"/>
                <w:szCs w:val="21"/>
              </w:rPr>
            </w:pPr>
            <w:proofErr w:type="gramStart"/>
            <w:r w:rsidRPr="00B93441">
              <w:rPr>
                <w:rFonts w:ascii="仿宋" w:eastAsia="仿宋" w:hAnsi="仿宋" w:cs="仿宋" w:hint="eastAsia"/>
                <w:color w:val="000000"/>
                <w:szCs w:val="21"/>
              </w:rPr>
              <w:t>史政海</w:t>
            </w:r>
            <w:proofErr w:type="gramEnd"/>
          </w:p>
        </w:tc>
        <w:tc>
          <w:tcPr>
            <w:tcW w:w="833" w:type="pct"/>
            <w:vAlign w:val="center"/>
          </w:tcPr>
          <w:p w:rsidR="00EC3E18" w:rsidRPr="00B93441" w:rsidRDefault="00EC3E18" w:rsidP="00BD70A4">
            <w:pPr>
              <w:ind w:left="420" w:hangingChars="200" w:hanging="420"/>
              <w:jc w:val="center"/>
              <w:rPr>
                <w:rFonts w:ascii="仿宋" w:eastAsia="仿宋" w:hAnsi="仿宋" w:cs="仿宋"/>
                <w:color w:val="000000"/>
                <w:szCs w:val="21"/>
              </w:rPr>
            </w:pPr>
            <w:r w:rsidRPr="00B93441">
              <w:rPr>
                <w:rFonts w:ascii="仿宋" w:eastAsia="仿宋" w:hAnsi="仿宋" w:cs="仿宋" w:hint="eastAsia"/>
                <w:color w:val="000000"/>
                <w:szCs w:val="21"/>
              </w:rPr>
              <w:t>河南省发委</w:t>
            </w:r>
          </w:p>
          <w:p w:rsidR="00EC3E18" w:rsidRPr="00B93441" w:rsidRDefault="00EC3E18" w:rsidP="00BD70A4">
            <w:pPr>
              <w:ind w:left="420" w:hangingChars="200" w:hanging="420"/>
              <w:jc w:val="center"/>
              <w:rPr>
                <w:rFonts w:ascii="仿宋" w:eastAsia="仿宋" w:hAnsi="仿宋" w:cs="仿宋"/>
                <w:color w:val="000000"/>
                <w:szCs w:val="21"/>
              </w:rPr>
            </w:pPr>
            <w:r w:rsidRPr="00B93441">
              <w:rPr>
                <w:rFonts w:ascii="仿宋" w:eastAsia="仿宋" w:hAnsi="仿宋" w:cs="仿宋" w:hint="eastAsia"/>
                <w:color w:val="000000"/>
                <w:szCs w:val="21"/>
              </w:rPr>
              <w:t>（2020）</w:t>
            </w:r>
          </w:p>
        </w:tc>
        <w:tc>
          <w:tcPr>
            <w:tcW w:w="695" w:type="pct"/>
            <w:vAlign w:val="center"/>
          </w:tcPr>
          <w:p w:rsidR="00EC3E18" w:rsidRDefault="00EC3E18" w:rsidP="001E75F2">
            <w:pPr>
              <w:jc w:val="center"/>
            </w:pPr>
            <w:r w:rsidRPr="00BF0A41">
              <w:rPr>
                <w:rFonts w:ascii="仿宋" w:eastAsia="仿宋" w:hAnsi="仿宋" w:cs="仿宋" w:hint="eastAsia"/>
                <w:szCs w:val="21"/>
              </w:rPr>
              <w:t>29.1</w:t>
            </w:r>
          </w:p>
        </w:tc>
      </w:tr>
      <w:tr w:rsidR="00EC3E18"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Default="00EC3E18" w:rsidP="006D5212">
            <w:pPr>
              <w:jc w:val="center"/>
              <w:rPr>
                <w:rFonts w:ascii="仿宋" w:eastAsia="仿宋" w:hAnsi="仿宋" w:cs="仿宋"/>
                <w:color w:val="000000"/>
                <w:szCs w:val="21"/>
              </w:rPr>
            </w:pPr>
            <w:r>
              <w:rPr>
                <w:rFonts w:ascii="仿宋" w:eastAsia="仿宋" w:hAnsi="仿宋" w:cs="仿宋" w:hint="eastAsia"/>
                <w:color w:val="000000"/>
                <w:szCs w:val="21"/>
              </w:rPr>
              <w:t>8</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6E1C71" w:rsidRDefault="00EC3E18" w:rsidP="006D5212">
            <w:pPr>
              <w:adjustRightInd w:val="0"/>
              <w:snapToGrid w:val="0"/>
              <w:rPr>
                <w:rFonts w:ascii="仿宋" w:eastAsia="仿宋" w:hAnsi="仿宋" w:cs="仿宋"/>
                <w:szCs w:val="21"/>
              </w:rPr>
            </w:pPr>
            <w:r w:rsidRPr="006E1C71">
              <w:rPr>
                <w:rFonts w:ascii="仿宋" w:eastAsia="仿宋" w:hAnsi="仿宋" w:cs="仿宋" w:hint="eastAsia"/>
                <w:szCs w:val="21"/>
              </w:rPr>
              <w:t>河南省张仲景方药与免疫调节重点实验室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B93441" w:rsidRDefault="00EC3E18" w:rsidP="00BD70A4">
            <w:pPr>
              <w:adjustRightInd w:val="0"/>
              <w:snapToGrid w:val="0"/>
              <w:jc w:val="center"/>
              <w:rPr>
                <w:rFonts w:ascii="仿宋" w:eastAsia="仿宋" w:hAnsi="仿宋"/>
                <w:szCs w:val="21"/>
              </w:rPr>
            </w:pPr>
            <w:r>
              <w:rPr>
                <w:rFonts w:ascii="仿宋" w:eastAsia="仿宋" w:hAnsi="仿宋" w:cs="仿宋" w:hint="eastAsia"/>
                <w:szCs w:val="21"/>
              </w:rPr>
              <w:t>张仲景国医国药学院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B93441" w:rsidRDefault="00EC3E18" w:rsidP="006D5212">
            <w:pPr>
              <w:jc w:val="center"/>
              <w:rPr>
                <w:rFonts w:ascii="仿宋" w:eastAsia="仿宋" w:hAnsi="仿宋" w:cs="仿宋"/>
                <w:color w:val="000000"/>
                <w:szCs w:val="21"/>
              </w:rPr>
            </w:pPr>
            <w:proofErr w:type="gramStart"/>
            <w:r>
              <w:rPr>
                <w:rFonts w:ascii="仿宋" w:eastAsia="仿宋" w:hAnsi="仿宋" w:cs="仿宋" w:hint="eastAsia"/>
                <w:szCs w:val="21"/>
              </w:rPr>
              <w:t>卞</w:t>
            </w:r>
            <w:proofErr w:type="gramEnd"/>
            <w:r>
              <w:rPr>
                <w:rFonts w:ascii="仿宋" w:eastAsia="仿宋" w:hAnsi="仿宋" w:cs="仿宋" w:hint="eastAsia"/>
                <w:szCs w:val="21"/>
              </w:rPr>
              <w:t xml:space="preserve">  华</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szCs w:val="21"/>
              </w:rPr>
            </w:pPr>
            <w:r>
              <w:rPr>
                <w:rFonts w:ascii="仿宋" w:eastAsia="仿宋" w:hAnsi="仿宋" w:cs="仿宋" w:hint="eastAsia"/>
                <w:szCs w:val="21"/>
              </w:rPr>
              <w:t>河南省科</w:t>
            </w:r>
            <w:r w:rsidR="00EC3E18">
              <w:rPr>
                <w:rFonts w:ascii="仿宋" w:eastAsia="仿宋" w:hAnsi="仿宋" w:cs="仿宋" w:hint="eastAsia"/>
                <w:szCs w:val="21"/>
              </w:rPr>
              <w:t>厅</w:t>
            </w:r>
          </w:p>
          <w:p w:rsidR="00EC3E18" w:rsidRPr="00B93441" w:rsidRDefault="00EC3E18" w:rsidP="00BD70A4">
            <w:pPr>
              <w:ind w:left="420" w:hangingChars="200" w:hanging="420"/>
              <w:jc w:val="center"/>
              <w:rPr>
                <w:rFonts w:ascii="仿宋" w:eastAsia="仿宋" w:hAnsi="仿宋" w:cs="仿宋"/>
                <w:color w:val="000000"/>
                <w:szCs w:val="21"/>
              </w:rPr>
            </w:pPr>
            <w:r>
              <w:rPr>
                <w:rFonts w:ascii="仿宋" w:eastAsia="仿宋" w:hAnsi="仿宋" w:cs="仿宋" w:hint="eastAsia"/>
                <w:szCs w:val="21"/>
              </w:rPr>
              <w:t>（2017）</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BF0A41">
              <w:rPr>
                <w:rFonts w:ascii="仿宋" w:eastAsia="仿宋" w:hAnsi="仿宋" w:cs="仿宋" w:hint="eastAsia"/>
                <w:szCs w:val="21"/>
              </w:rPr>
              <w:t>29.1</w:t>
            </w:r>
          </w:p>
        </w:tc>
      </w:tr>
      <w:tr w:rsidR="001E75F2"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B93441" w:rsidRDefault="00EC3E18" w:rsidP="006D5212">
            <w:pPr>
              <w:jc w:val="center"/>
              <w:rPr>
                <w:rFonts w:ascii="仿宋" w:eastAsia="仿宋" w:hAnsi="仿宋" w:cs="仿宋"/>
                <w:color w:val="000000"/>
                <w:szCs w:val="21"/>
              </w:rPr>
            </w:pPr>
            <w:r>
              <w:rPr>
                <w:rFonts w:ascii="仿宋" w:eastAsia="仿宋" w:hAnsi="仿宋" w:cs="仿宋" w:hint="eastAsia"/>
                <w:color w:val="000000"/>
                <w:szCs w:val="21"/>
              </w:rPr>
              <w:t>9</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B93441" w:rsidRDefault="00EC3E18" w:rsidP="006D5212">
            <w:pPr>
              <w:adjustRightInd w:val="0"/>
              <w:snapToGrid w:val="0"/>
              <w:rPr>
                <w:rFonts w:ascii="仿宋" w:eastAsia="仿宋" w:hAnsi="仿宋" w:cs="仿宋"/>
                <w:color w:val="000000"/>
                <w:szCs w:val="21"/>
              </w:rPr>
            </w:pPr>
            <w:r w:rsidRPr="00B93441">
              <w:rPr>
                <w:rFonts w:ascii="仿宋" w:eastAsia="仿宋" w:hAnsi="仿宋" w:cs="仿宋" w:hint="eastAsia"/>
                <w:color w:val="000000"/>
                <w:szCs w:val="21"/>
              </w:rPr>
              <w:t>河南省</w:t>
            </w:r>
            <w:proofErr w:type="gramStart"/>
            <w:r w:rsidRPr="00B93441">
              <w:rPr>
                <w:rFonts w:ascii="仿宋" w:eastAsia="仿宋" w:hAnsi="仿宋" w:cs="仿宋" w:hint="eastAsia"/>
                <w:color w:val="000000"/>
                <w:szCs w:val="21"/>
              </w:rPr>
              <w:t>智能物联及</w:t>
            </w:r>
            <w:proofErr w:type="gramEnd"/>
            <w:r w:rsidRPr="00B93441">
              <w:rPr>
                <w:rFonts w:ascii="仿宋" w:eastAsia="仿宋" w:hAnsi="仿宋" w:cs="仿宋" w:hint="eastAsia"/>
                <w:color w:val="000000"/>
                <w:szCs w:val="21"/>
              </w:rPr>
              <w:t>安全技术工程研究中心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586DDF" w:rsidRDefault="00EC3E18" w:rsidP="00BD70A4">
            <w:pPr>
              <w:adjustRightInd w:val="0"/>
              <w:snapToGrid w:val="0"/>
              <w:jc w:val="center"/>
              <w:rPr>
                <w:rFonts w:ascii="仿宋" w:eastAsia="仿宋" w:hAnsi="仿宋"/>
                <w:szCs w:val="21"/>
              </w:rPr>
            </w:pPr>
            <w:r w:rsidRPr="00B93441">
              <w:rPr>
                <w:rFonts w:ascii="仿宋" w:eastAsia="仿宋" w:hAnsi="仿宋" w:hint="eastAsia"/>
                <w:szCs w:val="21"/>
              </w:rPr>
              <w:t>数字媒体与艺术设计学院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B93441" w:rsidRDefault="00EC3E18" w:rsidP="006D5212">
            <w:pPr>
              <w:jc w:val="center"/>
              <w:rPr>
                <w:rFonts w:ascii="仿宋" w:eastAsia="仿宋" w:hAnsi="仿宋" w:cs="仿宋"/>
                <w:color w:val="000000"/>
                <w:szCs w:val="21"/>
              </w:rPr>
            </w:pPr>
            <w:r w:rsidRPr="00B93441">
              <w:rPr>
                <w:rFonts w:ascii="仿宋" w:eastAsia="仿宋" w:hAnsi="仿宋" w:cs="仿宋" w:hint="eastAsia"/>
                <w:color w:val="000000"/>
                <w:szCs w:val="21"/>
              </w:rPr>
              <w:t>薛庆吉</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Pr="00B93441" w:rsidRDefault="00EC3E18" w:rsidP="00BD70A4">
            <w:pPr>
              <w:ind w:left="420" w:hangingChars="200" w:hanging="420"/>
              <w:jc w:val="center"/>
              <w:rPr>
                <w:rFonts w:ascii="仿宋" w:eastAsia="仿宋" w:hAnsi="仿宋" w:cs="仿宋"/>
                <w:color w:val="000000"/>
                <w:szCs w:val="21"/>
              </w:rPr>
            </w:pPr>
            <w:r w:rsidRPr="00B93441">
              <w:rPr>
                <w:rFonts w:ascii="仿宋" w:eastAsia="仿宋" w:hAnsi="仿宋" w:cs="仿宋" w:hint="eastAsia"/>
                <w:color w:val="000000"/>
                <w:szCs w:val="21"/>
              </w:rPr>
              <w:t>河南省发委</w:t>
            </w:r>
          </w:p>
          <w:p w:rsidR="00EC3E18" w:rsidRPr="00B93441" w:rsidRDefault="00EC3E18" w:rsidP="00BD70A4">
            <w:pPr>
              <w:ind w:left="420" w:hangingChars="200" w:hanging="420"/>
              <w:jc w:val="center"/>
              <w:rPr>
                <w:rFonts w:ascii="仿宋" w:eastAsia="仿宋" w:hAnsi="仿宋" w:cs="仿宋"/>
                <w:color w:val="000000"/>
                <w:szCs w:val="21"/>
              </w:rPr>
            </w:pPr>
            <w:r w:rsidRPr="00B93441">
              <w:rPr>
                <w:rFonts w:ascii="仿宋" w:eastAsia="仿宋" w:hAnsi="仿宋" w:cs="仿宋" w:hint="eastAsia"/>
                <w:color w:val="000000"/>
                <w:szCs w:val="21"/>
              </w:rPr>
              <w:t>（2019）</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BF0A41">
              <w:rPr>
                <w:rFonts w:ascii="仿宋" w:eastAsia="仿宋" w:hAnsi="仿宋" w:cs="仿宋" w:hint="eastAsia"/>
                <w:szCs w:val="21"/>
              </w:rPr>
              <w:t>29.1</w:t>
            </w:r>
          </w:p>
        </w:tc>
      </w:tr>
      <w:tr w:rsidR="006E1C71"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6E1C71" w:rsidRPr="00015127" w:rsidRDefault="00F108FC" w:rsidP="005C49CE">
            <w:pPr>
              <w:jc w:val="center"/>
              <w:rPr>
                <w:rFonts w:ascii="仿宋" w:eastAsia="仿宋" w:hAnsi="仿宋" w:cs="仿宋"/>
                <w:color w:val="000000"/>
                <w:szCs w:val="21"/>
              </w:rPr>
            </w:pPr>
            <w:r>
              <w:rPr>
                <w:rFonts w:ascii="仿宋" w:eastAsia="仿宋" w:hAnsi="仿宋" w:cs="仿宋" w:hint="eastAsia"/>
                <w:color w:val="000000"/>
                <w:szCs w:val="21"/>
              </w:rPr>
              <w:t>10</w:t>
            </w:r>
          </w:p>
        </w:tc>
        <w:tc>
          <w:tcPr>
            <w:tcW w:w="1503" w:type="pct"/>
            <w:tcBorders>
              <w:top w:val="single" w:sz="4" w:space="0" w:color="auto"/>
              <w:left w:val="single" w:sz="4" w:space="0" w:color="auto"/>
              <w:bottom w:val="single" w:sz="4" w:space="0" w:color="auto"/>
              <w:right w:val="single" w:sz="4" w:space="0" w:color="auto"/>
            </w:tcBorders>
            <w:vAlign w:val="center"/>
          </w:tcPr>
          <w:p w:rsidR="006E1C71" w:rsidRPr="00015127" w:rsidRDefault="006E1C71"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南阳市人居环境生态与节能重点实验室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6E1C71" w:rsidRPr="00015127" w:rsidRDefault="006E1C71" w:rsidP="00BD70A4">
            <w:pPr>
              <w:adjustRightInd w:val="0"/>
              <w:snapToGrid w:val="0"/>
              <w:jc w:val="center"/>
              <w:rPr>
                <w:rFonts w:ascii="仿宋" w:eastAsia="仿宋" w:hAnsi="仿宋"/>
                <w:szCs w:val="21"/>
              </w:rPr>
            </w:pPr>
            <w:r w:rsidRPr="00015127">
              <w:rPr>
                <w:rFonts w:ascii="仿宋" w:eastAsia="仿宋" w:hAnsi="仿宋" w:hint="eastAsia"/>
                <w:szCs w:val="21"/>
              </w:rPr>
              <w:t>建筑学院</w:t>
            </w:r>
          </w:p>
        </w:tc>
        <w:tc>
          <w:tcPr>
            <w:tcW w:w="498" w:type="pct"/>
            <w:tcBorders>
              <w:top w:val="single" w:sz="4" w:space="0" w:color="auto"/>
              <w:left w:val="single" w:sz="4" w:space="0" w:color="auto"/>
              <w:bottom w:val="single" w:sz="4" w:space="0" w:color="auto"/>
              <w:right w:val="single" w:sz="4" w:space="0" w:color="auto"/>
            </w:tcBorders>
            <w:vAlign w:val="center"/>
          </w:tcPr>
          <w:p w:rsidR="006E1C71" w:rsidRPr="00015127" w:rsidRDefault="00BD70A4" w:rsidP="00015127">
            <w:pPr>
              <w:jc w:val="center"/>
              <w:rPr>
                <w:rFonts w:ascii="仿宋" w:eastAsia="仿宋" w:hAnsi="仿宋" w:cs="仿宋"/>
                <w:color w:val="000000"/>
                <w:szCs w:val="21"/>
              </w:rPr>
            </w:pPr>
            <w:proofErr w:type="gramStart"/>
            <w:r>
              <w:rPr>
                <w:rFonts w:ascii="仿宋" w:eastAsia="仿宋" w:hAnsi="仿宋" w:cs="仿宋" w:hint="eastAsia"/>
                <w:color w:val="000000"/>
                <w:szCs w:val="21"/>
              </w:rPr>
              <w:t>赵敬辛</w:t>
            </w:r>
            <w:proofErr w:type="gramEnd"/>
          </w:p>
        </w:tc>
        <w:tc>
          <w:tcPr>
            <w:tcW w:w="833" w:type="pct"/>
            <w:tcBorders>
              <w:top w:val="single" w:sz="4" w:space="0" w:color="auto"/>
              <w:left w:val="single" w:sz="4" w:space="0" w:color="auto"/>
              <w:bottom w:val="single" w:sz="4" w:space="0" w:color="auto"/>
              <w:right w:val="single" w:sz="4" w:space="0" w:color="auto"/>
            </w:tcBorders>
            <w:vAlign w:val="center"/>
          </w:tcPr>
          <w:p w:rsidR="006E1C71"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6E1C71" w:rsidRPr="00015127">
              <w:rPr>
                <w:rFonts w:ascii="仿宋" w:eastAsia="仿宋" w:hAnsi="仿宋" w:cs="仿宋" w:hint="eastAsia"/>
                <w:color w:val="000000"/>
                <w:szCs w:val="21"/>
              </w:rPr>
              <w:t>局</w:t>
            </w:r>
          </w:p>
          <w:p w:rsidR="006E1C71" w:rsidRPr="00015127" w:rsidRDefault="006E1C71"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（2018）</w:t>
            </w:r>
          </w:p>
        </w:tc>
        <w:tc>
          <w:tcPr>
            <w:tcW w:w="695" w:type="pct"/>
            <w:tcBorders>
              <w:top w:val="single" w:sz="4" w:space="0" w:color="auto"/>
              <w:left w:val="single" w:sz="4" w:space="0" w:color="auto"/>
              <w:bottom w:val="single" w:sz="4" w:space="0" w:color="auto"/>
              <w:right w:val="single" w:sz="4" w:space="0" w:color="auto"/>
            </w:tcBorders>
            <w:vAlign w:val="center"/>
          </w:tcPr>
          <w:p w:rsidR="006E1C71" w:rsidRPr="00015127" w:rsidRDefault="00EC3E18" w:rsidP="001E75F2">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1</w:t>
            </w:r>
            <w:r w:rsidR="00F84AB7">
              <w:rPr>
                <w:rFonts w:ascii="仿宋" w:eastAsia="仿宋" w:hAnsi="仿宋" w:cs="仿宋" w:hint="eastAsia"/>
                <w:color w:val="000000"/>
                <w:szCs w:val="21"/>
              </w:rPr>
              <w:t>1</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南阳市智慧城市工程设计重点实验室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建筑学院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张建文</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（2020）</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1</w:t>
            </w:r>
            <w:r w:rsidR="00F84AB7">
              <w:rPr>
                <w:rFonts w:ascii="仿宋" w:eastAsia="仿宋" w:hAnsi="仿宋" w:cs="仿宋" w:hint="eastAsia"/>
                <w:color w:val="000000"/>
                <w:szCs w:val="21"/>
              </w:rPr>
              <w:t>2</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南阳市自主可控安全技术重点实验室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CA2CA9">
              <w:rPr>
                <w:rFonts w:ascii="仿宋" w:eastAsia="仿宋" w:hAnsi="仿宋" w:hint="eastAsia"/>
                <w:szCs w:val="21"/>
              </w:rPr>
              <w:t>计算机与软件学院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r w:rsidRPr="00015127">
              <w:rPr>
                <w:rFonts w:ascii="仿宋" w:eastAsia="仿宋" w:hAnsi="仿宋" w:cs="仿宋" w:hint="eastAsia"/>
                <w:color w:val="000000"/>
                <w:szCs w:val="21"/>
              </w:rPr>
              <w:t>李亚红</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南阳市科局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（2018）</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1</w:t>
            </w:r>
            <w:r w:rsidR="00F84AB7">
              <w:rPr>
                <w:rFonts w:ascii="仿宋" w:eastAsia="仿宋" w:hAnsi="仿宋" w:cs="仿宋" w:hint="eastAsia"/>
                <w:color w:val="000000"/>
                <w:szCs w:val="21"/>
              </w:rPr>
              <w:t>3</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南阳市软件工程重点实验室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CA2CA9">
              <w:rPr>
                <w:rFonts w:ascii="仿宋" w:eastAsia="仿宋" w:hAnsi="仿宋" w:hint="eastAsia"/>
                <w:szCs w:val="21"/>
              </w:rPr>
              <w:t>计算机与软件学院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刘黎明</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（2009）</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lastRenderedPageBreak/>
              <w:t>1</w:t>
            </w:r>
            <w:r w:rsidR="00F84AB7">
              <w:rPr>
                <w:rFonts w:ascii="仿宋" w:eastAsia="仿宋" w:hAnsi="仿宋" w:cs="仿宋" w:hint="eastAsia"/>
                <w:color w:val="000000"/>
                <w:szCs w:val="21"/>
              </w:rPr>
              <w:t>4</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南阳市移动安全重点实验室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CA2CA9">
              <w:rPr>
                <w:rFonts w:ascii="仿宋" w:eastAsia="仿宋" w:hAnsi="仿宋" w:hint="eastAsia"/>
                <w:szCs w:val="21"/>
              </w:rPr>
              <w:t>计算机与软件学院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林玉香</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（2019）</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1</w:t>
            </w:r>
            <w:r w:rsidR="00F84AB7">
              <w:rPr>
                <w:rFonts w:ascii="仿宋" w:eastAsia="仿宋" w:hAnsi="仿宋" w:cs="仿宋" w:hint="eastAsia"/>
                <w:color w:val="000000"/>
                <w:szCs w:val="21"/>
              </w:rPr>
              <w:t>5</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南阳市通信信号处理工程技术研究中心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CA2CA9">
              <w:rPr>
                <w:rFonts w:ascii="仿宋" w:eastAsia="仿宋" w:hAnsi="仿宋" w:hint="eastAsia"/>
                <w:szCs w:val="21"/>
              </w:rPr>
              <w:t>信息工程学院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r w:rsidRPr="00015127">
              <w:rPr>
                <w:rFonts w:ascii="仿宋" w:eastAsia="仿宋" w:hAnsi="仿宋" w:cs="仿宋" w:hint="eastAsia"/>
                <w:color w:val="000000"/>
                <w:szCs w:val="21"/>
              </w:rPr>
              <w:t>路新华</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（2018）</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1</w:t>
            </w:r>
            <w:r w:rsidR="00F84AB7">
              <w:rPr>
                <w:rFonts w:ascii="仿宋" w:eastAsia="仿宋" w:hAnsi="仿宋" w:cs="仿宋" w:hint="eastAsia"/>
                <w:color w:val="000000"/>
                <w:szCs w:val="21"/>
              </w:rPr>
              <w:t>6</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南阳市光电子应用技术重点实验室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信息工程学院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乔建良</w:t>
            </w:r>
            <w:proofErr w:type="gramEnd"/>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（2020）</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1</w:t>
            </w:r>
            <w:r w:rsidR="00F84AB7">
              <w:rPr>
                <w:rFonts w:ascii="仿宋" w:eastAsia="仿宋" w:hAnsi="仿宋" w:cs="仿宋" w:hint="eastAsia"/>
                <w:color w:val="000000"/>
                <w:szCs w:val="21"/>
              </w:rPr>
              <w:t>7</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w:t>
            </w:r>
            <w:proofErr w:type="gramStart"/>
            <w:r w:rsidRPr="00015127">
              <w:rPr>
                <w:rFonts w:ascii="仿宋" w:eastAsia="仿宋" w:hAnsi="仿宋" w:cs="仿宋" w:hint="eastAsia"/>
                <w:color w:val="000000"/>
                <w:szCs w:val="21"/>
              </w:rPr>
              <w:t>市数字</w:t>
            </w:r>
            <w:proofErr w:type="gramEnd"/>
            <w:r w:rsidRPr="00015127">
              <w:rPr>
                <w:rFonts w:ascii="仿宋" w:eastAsia="仿宋" w:hAnsi="仿宋" w:cs="仿宋" w:hint="eastAsia"/>
                <w:color w:val="000000"/>
                <w:szCs w:val="21"/>
              </w:rPr>
              <w:t>媒体技术重点实验室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CA2CA9">
              <w:rPr>
                <w:rFonts w:ascii="仿宋" w:eastAsia="仿宋" w:hAnsi="仿宋" w:hint="eastAsia"/>
                <w:szCs w:val="21"/>
              </w:rPr>
              <w:t>数字媒体与艺术设计学院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 xml:space="preserve">朱  </w:t>
            </w:r>
            <w:proofErr w:type="gramStart"/>
            <w:r w:rsidRPr="00015127">
              <w:rPr>
                <w:rFonts w:ascii="仿宋" w:eastAsia="仿宋" w:hAnsi="仿宋" w:cs="仿宋" w:hint="eastAsia"/>
                <w:color w:val="000000"/>
                <w:szCs w:val="21"/>
              </w:rPr>
              <w:t>巍</w:t>
            </w:r>
            <w:proofErr w:type="gramEnd"/>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（2011）</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1</w:t>
            </w:r>
            <w:r w:rsidR="00F84AB7">
              <w:rPr>
                <w:rFonts w:ascii="仿宋" w:eastAsia="仿宋" w:hAnsi="仿宋" w:cs="仿宋" w:hint="eastAsia"/>
                <w:color w:val="000000"/>
                <w:szCs w:val="21"/>
              </w:rPr>
              <w:t>8</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南阳市虚拟现实技术重点实验室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数字媒体与艺术学院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薛庆吉</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（2020）</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F84AB7" w:rsidP="00F84AB7">
            <w:pPr>
              <w:jc w:val="center"/>
              <w:rPr>
                <w:rFonts w:ascii="仿宋" w:eastAsia="仿宋" w:hAnsi="仿宋" w:cs="仿宋"/>
                <w:color w:val="000000"/>
                <w:szCs w:val="21"/>
              </w:rPr>
            </w:pPr>
            <w:r>
              <w:rPr>
                <w:rFonts w:ascii="仿宋" w:eastAsia="仿宋" w:hAnsi="仿宋" w:cs="仿宋" w:hint="eastAsia"/>
                <w:color w:val="000000"/>
                <w:szCs w:val="21"/>
              </w:rPr>
              <w:t>19</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南阳理工学院电子商务协同创新中心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范蠡商学院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郭永奇</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河南省教</w:t>
            </w:r>
            <w:r w:rsidR="00EC3E18" w:rsidRPr="00015127">
              <w:rPr>
                <w:rFonts w:ascii="仿宋" w:eastAsia="仿宋" w:hAnsi="仿宋" w:cs="仿宋" w:hint="eastAsia"/>
                <w:color w:val="000000"/>
                <w:szCs w:val="21"/>
              </w:rPr>
              <w:t>厅</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（2019）</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0</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南阳市工业微生物菌种保藏工程技术研究中心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生物与化学工程学院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r w:rsidRPr="00015127">
              <w:rPr>
                <w:rFonts w:ascii="仿宋" w:eastAsia="仿宋" w:hAnsi="仿宋" w:cs="仿宋" w:hint="eastAsia"/>
                <w:color w:val="000000"/>
                <w:szCs w:val="21"/>
              </w:rPr>
              <w:t>郭书贤</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（2017）</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1</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南阳市生物化工产品分析与检测技术重点实验室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生物与化学工程学院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朱元良</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（2019）</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2</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南阳市植物抗氧化成分提取工程技术研究中心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生物与化学工程学院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薛</w:t>
            </w:r>
            <w:proofErr w:type="gramEnd"/>
            <w:r w:rsidRPr="00015127">
              <w:rPr>
                <w:rFonts w:ascii="仿宋" w:eastAsia="仿宋" w:hAnsi="仿宋" w:cs="仿宋" w:hint="eastAsia"/>
                <w:color w:val="000000"/>
                <w:szCs w:val="21"/>
              </w:rPr>
              <w:t xml:space="preserve">  刚</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（2019）</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3</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南阳市基因测序与功能分析技术研究中心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生物与化学工程学院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r w:rsidRPr="00015127">
              <w:rPr>
                <w:rFonts w:ascii="仿宋" w:eastAsia="仿宋" w:hAnsi="仿宋" w:cs="仿宋" w:hint="eastAsia"/>
                <w:color w:val="000000"/>
                <w:szCs w:val="21"/>
              </w:rPr>
              <w:t>陈  平</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（2017）</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4</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南阳市催化功能材料重点实验室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生物与化学工程学院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杜朝军</w:t>
            </w:r>
            <w:proofErr w:type="gramEnd"/>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（2017）</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5</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南阳市水处理与循环利用工程技术研究中心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生物与化学工程学院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李入林</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（2016）</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6</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南阳市精酿啤酒工程技术研究中心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生物与化学工程学院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r w:rsidRPr="00015127">
              <w:rPr>
                <w:rFonts w:ascii="仿宋" w:eastAsia="仿宋" w:hAnsi="仿宋" w:cs="仿宋" w:hint="eastAsia"/>
                <w:color w:val="000000"/>
                <w:szCs w:val="21"/>
              </w:rPr>
              <w:t>李</w:t>
            </w:r>
            <w:proofErr w:type="gramStart"/>
            <w:r w:rsidRPr="00015127">
              <w:rPr>
                <w:rFonts w:ascii="仿宋" w:eastAsia="仿宋" w:hAnsi="仿宋" w:cs="仿宋" w:hint="eastAsia"/>
                <w:color w:val="000000"/>
                <w:szCs w:val="21"/>
              </w:rPr>
              <w:t>慧星</w:t>
            </w:r>
            <w:proofErr w:type="gramEnd"/>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（2016）</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7</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南阳市电机减振降噪重点实验室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Pr>
                <w:rFonts w:ascii="仿宋" w:eastAsia="仿宋" w:hAnsi="仿宋" w:hint="eastAsia"/>
                <w:szCs w:val="21"/>
              </w:rPr>
              <w:t>智能制造学院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蔡</w:t>
            </w:r>
            <w:proofErr w:type="gramEnd"/>
            <w:r w:rsidRPr="00015127">
              <w:rPr>
                <w:rFonts w:ascii="仿宋" w:eastAsia="仿宋" w:hAnsi="仿宋" w:cs="仿宋" w:hint="eastAsia"/>
                <w:color w:val="000000"/>
                <w:szCs w:val="21"/>
              </w:rPr>
              <w:t>广宇</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（2016）</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2</w:t>
            </w:r>
            <w:r w:rsidR="00F84AB7">
              <w:rPr>
                <w:rFonts w:ascii="仿宋" w:eastAsia="仿宋" w:hAnsi="仿宋" w:cs="仿宋" w:hint="eastAsia"/>
                <w:color w:val="000000"/>
                <w:szCs w:val="21"/>
              </w:rPr>
              <w:t>8</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南阳市自动化与智能控制系统重点实验室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智能制造</w:t>
            </w:r>
            <w:r w:rsidRPr="00CA2CA9">
              <w:rPr>
                <w:rFonts w:ascii="仿宋" w:eastAsia="仿宋" w:hAnsi="仿宋" w:hint="eastAsia"/>
                <w:szCs w:val="21"/>
              </w:rPr>
              <w:t>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BD70A4" w:rsidP="006D5212">
            <w:pPr>
              <w:jc w:val="center"/>
              <w:rPr>
                <w:rFonts w:ascii="仿宋" w:eastAsia="仿宋" w:hAnsi="仿宋" w:cs="仿宋"/>
                <w:color w:val="000000"/>
                <w:szCs w:val="21"/>
              </w:rPr>
            </w:pPr>
            <w:r>
              <w:rPr>
                <w:rFonts w:ascii="仿宋" w:eastAsia="仿宋" w:hAnsi="仿宋" w:cs="仿宋" w:hint="eastAsia"/>
                <w:color w:val="000000"/>
                <w:szCs w:val="21"/>
              </w:rPr>
              <w:t>刘忠超</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（2012）</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F84AB7" w:rsidP="006D5212">
            <w:pPr>
              <w:jc w:val="center"/>
              <w:rPr>
                <w:rFonts w:ascii="仿宋" w:eastAsia="仿宋" w:hAnsi="仿宋" w:cs="仿宋"/>
                <w:color w:val="000000"/>
                <w:szCs w:val="21"/>
              </w:rPr>
            </w:pPr>
            <w:r>
              <w:rPr>
                <w:rFonts w:ascii="仿宋" w:eastAsia="仿宋" w:hAnsi="仿宋" w:cs="仿宋" w:hint="eastAsia"/>
                <w:color w:val="000000"/>
                <w:szCs w:val="21"/>
              </w:rPr>
              <w:t>29</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南阳市先进制造技术重点实验室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智能制造学院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BD70A4" w:rsidP="006D5212">
            <w:pPr>
              <w:jc w:val="center"/>
              <w:rPr>
                <w:rFonts w:ascii="仿宋" w:eastAsia="仿宋" w:hAnsi="仿宋" w:cs="仿宋"/>
                <w:color w:val="000000"/>
                <w:szCs w:val="21"/>
              </w:rPr>
            </w:pPr>
            <w:r>
              <w:rPr>
                <w:rFonts w:ascii="仿宋" w:eastAsia="仿宋" w:hAnsi="仿宋" w:cs="仿宋" w:hint="eastAsia"/>
                <w:color w:val="000000"/>
                <w:szCs w:val="21"/>
              </w:rPr>
              <w:t>杜新宇</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（2008）</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3</w:t>
            </w:r>
            <w:r w:rsidR="00F84AB7">
              <w:rPr>
                <w:rFonts w:ascii="仿宋" w:eastAsia="仿宋" w:hAnsi="仿宋" w:cs="仿宋" w:hint="eastAsia"/>
                <w:color w:val="000000"/>
                <w:szCs w:val="21"/>
              </w:rPr>
              <w:t>0</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南阳市土木工程性能检测重点实验室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土木工程学院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陈孝珍</w:t>
            </w:r>
            <w:proofErr w:type="gramEnd"/>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（2016）</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3</w:t>
            </w:r>
            <w:r w:rsidR="00F84AB7">
              <w:rPr>
                <w:rFonts w:ascii="仿宋" w:eastAsia="仿宋" w:hAnsi="仿宋" w:cs="仿宋" w:hint="eastAsia"/>
                <w:color w:val="000000"/>
                <w:szCs w:val="21"/>
              </w:rPr>
              <w:t>1</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南阳市装配式建筑工程技术研究中心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土木工程学院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陈孝珍</w:t>
            </w:r>
            <w:proofErr w:type="gramEnd"/>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（2016）</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3</w:t>
            </w:r>
            <w:r w:rsidR="00F84AB7">
              <w:rPr>
                <w:rFonts w:ascii="仿宋" w:eastAsia="仿宋" w:hAnsi="仿宋" w:cs="仿宋" w:hint="eastAsia"/>
                <w:color w:val="000000"/>
                <w:szCs w:val="21"/>
              </w:rPr>
              <w:t>2</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南阳市张仲景方药研究重点实验室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张仲景国医国药学院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卞</w:t>
            </w:r>
            <w:proofErr w:type="gramEnd"/>
            <w:r w:rsidRPr="00015127">
              <w:rPr>
                <w:rFonts w:ascii="仿宋" w:eastAsia="仿宋" w:hAnsi="仿宋" w:cs="仿宋" w:hint="eastAsia"/>
                <w:color w:val="000000"/>
                <w:szCs w:val="21"/>
              </w:rPr>
              <w:t xml:space="preserve">  华</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（2008）</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3</w:t>
            </w:r>
            <w:r w:rsidR="00F84AB7">
              <w:rPr>
                <w:rFonts w:ascii="仿宋" w:eastAsia="仿宋" w:hAnsi="仿宋" w:cs="仿宋" w:hint="eastAsia"/>
                <w:color w:val="000000"/>
                <w:szCs w:val="21"/>
              </w:rPr>
              <w:t>3</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南阳市道地药材品质评价与利用工程技术研究中心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张仲景国医国药学院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015127">
            <w:pPr>
              <w:jc w:val="center"/>
              <w:rPr>
                <w:rFonts w:ascii="仿宋" w:eastAsia="仿宋" w:hAnsi="仿宋" w:cs="仿宋"/>
                <w:color w:val="000000"/>
                <w:szCs w:val="21"/>
              </w:rPr>
            </w:pPr>
            <w:r w:rsidRPr="00015127">
              <w:rPr>
                <w:rFonts w:ascii="仿宋" w:eastAsia="仿宋" w:hAnsi="仿宋" w:cs="仿宋" w:hint="eastAsia"/>
                <w:color w:val="000000"/>
                <w:szCs w:val="21"/>
              </w:rPr>
              <w:t>黄显章</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（2019）</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EC3E18"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3</w:t>
            </w:r>
            <w:r w:rsidR="00F84AB7">
              <w:rPr>
                <w:rFonts w:ascii="仿宋" w:eastAsia="仿宋" w:hAnsi="仿宋" w:cs="仿宋" w:hint="eastAsia"/>
                <w:color w:val="000000"/>
                <w:szCs w:val="21"/>
              </w:rPr>
              <w:t>4</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南阳市中医免疫学重点实验室</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张仲景国医国药学院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卞</w:t>
            </w:r>
            <w:proofErr w:type="gramEnd"/>
            <w:r w:rsidRPr="00015127">
              <w:rPr>
                <w:rFonts w:ascii="仿宋" w:eastAsia="仿宋" w:hAnsi="仿宋" w:cs="仿宋" w:hint="eastAsia"/>
                <w:color w:val="000000"/>
                <w:szCs w:val="21"/>
              </w:rPr>
              <w:t xml:space="preserve">  华</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（2016）</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r w:rsidR="001E75F2" w:rsidRPr="00CA2CA9" w:rsidTr="006C303C">
        <w:trPr>
          <w:trHeight w:val="306"/>
          <w:jc w:val="center"/>
        </w:trPr>
        <w:tc>
          <w:tcPr>
            <w:tcW w:w="306"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F84AB7">
            <w:pPr>
              <w:jc w:val="center"/>
              <w:rPr>
                <w:rFonts w:ascii="仿宋" w:eastAsia="仿宋" w:hAnsi="仿宋" w:cs="仿宋"/>
                <w:color w:val="000000"/>
                <w:szCs w:val="21"/>
              </w:rPr>
            </w:pPr>
            <w:r>
              <w:rPr>
                <w:rFonts w:ascii="仿宋" w:eastAsia="仿宋" w:hAnsi="仿宋" w:cs="仿宋" w:hint="eastAsia"/>
                <w:color w:val="000000"/>
                <w:szCs w:val="21"/>
              </w:rPr>
              <w:t>3</w:t>
            </w:r>
            <w:r w:rsidR="00F84AB7">
              <w:rPr>
                <w:rFonts w:ascii="仿宋" w:eastAsia="仿宋" w:hAnsi="仿宋" w:cs="仿宋" w:hint="eastAsia"/>
                <w:color w:val="000000"/>
                <w:szCs w:val="21"/>
              </w:rPr>
              <w:t>5</w:t>
            </w:r>
          </w:p>
        </w:tc>
        <w:tc>
          <w:tcPr>
            <w:tcW w:w="1503"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adjustRightInd w:val="0"/>
              <w:snapToGrid w:val="0"/>
              <w:rPr>
                <w:rFonts w:ascii="仿宋" w:eastAsia="仿宋" w:hAnsi="仿宋" w:cs="仿宋"/>
                <w:color w:val="000000"/>
                <w:szCs w:val="21"/>
              </w:rPr>
            </w:pPr>
            <w:r w:rsidRPr="00015127">
              <w:rPr>
                <w:rFonts w:ascii="仿宋" w:eastAsia="仿宋" w:hAnsi="仿宋" w:cs="仿宋" w:hint="eastAsia"/>
                <w:color w:val="000000"/>
                <w:szCs w:val="21"/>
              </w:rPr>
              <w:t>南阳市功能食品工程技术研究中心</w:t>
            </w:r>
          </w:p>
        </w:tc>
        <w:tc>
          <w:tcPr>
            <w:tcW w:w="1165"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BD70A4">
            <w:pPr>
              <w:adjustRightInd w:val="0"/>
              <w:snapToGrid w:val="0"/>
              <w:jc w:val="center"/>
              <w:rPr>
                <w:rFonts w:ascii="仿宋" w:eastAsia="仿宋" w:hAnsi="仿宋"/>
                <w:szCs w:val="21"/>
              </w:rPr>
            </w:pPr>
            <w:r w:rsidRPr="00015127">
              <w:rPr>
                <w:rFonts w:ascii="仿宋" w:eastAsia="仿宋" w:hAnsi="仿宋" w:hint="eastAsia"/>
                <w:szCs w:val="21"/>
              </w:rPr>
              <w:t>张仲景国医国药学院</w:t>
            </w:r>
          </w:p>
        </w:tc>
        <w:tc>
          <w:tcPr>
            <w:tcW w:w="498" w:type="pct"/>
            <w:tcBorders>
              <w:top w:val="single" w:sz="4" w:space="0" w:color="auto"/>
              <w:left w:val="single" w:sz="4" w:space="0" w:color="auto"/>
              <w:bottom w:val="single" w:sz="4" w:space="0" w:color="auto"/>
              <w:right w:val="single" w:sz="4" w:space="0" w:color="auto"/>
            </w:tcBorders>
            <w:vAlign w:val="center"/>
          </w:tcPr>
          <w:p w:rsidR="00EC3E18" w:rsidRPr="00015127" w:rsidRDefault="00EC3E18" w:rsidP="006D5212">
            <w:pPr>
              <w:jc w:val="center"/>
              <w:rPr>
                <w:rFonts w:ascii="仿宋" w:eastAsia="仿宋" w:hAnsi="仿宋" w:cs="仿宋"/>
                <w:color w:val="000000"/>
                <w:szCs w:val="21"/>
              </w:rPr>
            </w:pPr>
            <w:proofErr w:type="gramStart"/>
            <w:r w:rsidRPr="00015127">
              <w:rPr>
                <w:rFonts w:ascii="仿宋" w:eastAsia="仿宋" w:hAnsi="仿宋" w:cs="仿宋" w:hint="eastAsia"/>
                <w:color w:val="000000"/>
                <w:szCs w:val="21"/>
              </w:rPr>
              <w:t>岳</w:t>
            </w:r>
            <w:proofErr w:type="gramEnd"/>
            <w:r w:rsidRPr="00015127">
              <w:rPr>
                <w:rFonts w:ascii="仿宋" w:eastAsia="仿宋" w:hAnsi="仿宋" w:cs="仿宋" w:hint="eastAsia"/>
                <w:color w:val="000000"/>
                <w:szCs w:val="21"/>
              </w:rPr>
              <w:t xml:space="preserve">  春</w:t>
            </w:r>
          </w:p>
        </w:tc>
        <w:tc>
          <w:tcPr>
            <w:tcW w:w="833" w:type="pct"/>
            <w:tcBorders>
              <w:top w:val="single" w:sz="4" w:space="0" w:color="auto"/>
              <w:left w:val="single" w:sz="4" w:space="0" w:color="auto"/>
              <w:bottom w:val="single" w:sz="4" w:space="0" w:color="auto"/>
              <w:right w:val="single" w:sz="4" w:space="0" w:color="auto"/>
            </w:tcBorders>
            <w:vAlign w:val="center"/>
          </w:tcPr>
          <w:p w:rsidR="00EC3E18" w:rsidRDefault="001F0E4B" w:rsidP="00BD70A4">
            <w:pPr>
              <w:ind w:left="420" w:hangingChars="200" w:hanging="420"/>
              <w:jc w:val="center"/>
              <w:rPr>
                <w:rFonts w:ascii="仿宋" w:eastAsia="仿宋" w:hAnsi="仿宋" w:cs="仿宋"/>
                <w:color w:val="000000"/>
                <w:szCs w:val="21"/>
              </w:rPr>
            </w:pPr>
            <w:r>
              <w:rPr>
                <w:rFonts w:ascii="仿宋" w:eastAsia="仿宋" w:hAnsi="仿宋" w:cs="仿宋" w:hint="eastAsia"/>
                <w:color w:val="000000"/>
                <w:szCs w:val="21"/>
              </w:rPr>
              <w:t>南阳市科</w:t>
            </w:r>
            <w:r w:rsidR="00EC3E18" w:rsidRPr="00015127">
              <w:rPr>
                <w:rFonts w:ascii="仿宋" w:eastAsia="仿宋" w:hAnsi="仿宋" w:cs="仿宋" w:hint="eastAsia"/>
                <w:color w:val="000000"/>
                <w:szCs w:val="21"/>
              </w:rPr>
              <w:t>局</w:t>
            </w:r>
          </w:p>
          <w:p w:rsidR="00EC3E18" w:rsidRPr="00015127" w:rsidRDefault="00EC3E18" w:rsidP="00BD70A4">
            <w:pPr>
              <w:ind w:left="420" w:hangingChars="200" w:hanging="420"/>
              <w:jc w:val="center"/>
              <w:rPr>
                <w:rFonts w:ascii="仿宋" w:eastAsia="仿宋" w:hAnsi="仿宋" w:cs="仿宋"/>
                <w:color w:val="000000"/>
                <w:szCs w:val="21"/>
              </w:rPr>
            </w:pPr>
            <w:r w:rsidRPr="00015127">
              <w:rPr>
                <w:rFonts w:ascii="仿宋" w:eastAsia="仿宋" w:hAnsi="仿宋" w:cs="仿宋" w:hint="eastAsia"/>
                <w:color w:val="000000"/>
                <w:szCs w:val="21"/>
              </w:rPr>
              <w:t>（2016）</w:t>
            </w:r>
          </w:p>
        </w:tc>
        <w:tc>
          <w:tcPr>
            <w:tcW w:w="695" w:type="pct"/>
            <w:tcBorders>
              <w:top w:val="single" w:sz="4" w:space="0" w:color="auto"/>
              <w:left w:val="single" w:sz="4" w:space="0" w:color="auto"/>
              <w:bottom w:val="single" w:sz="4" w:space="0" w:color="auto"/>
              <w:right w:val="single" w:sz="4" w:space="0" w:color="auto"/>
            </w:tcBorders>
            <w:vAlign w:val="center"/>
          </w:tcPr>
          <w:p w:rsidR="00EC3E18" w:rsidRDefault="00EC3E18" w:rsidP="001E75F2">
            <w:pPr>
              <w:jc w:val="center"/>
            </w:pPr>
            <w:r w:rsidRPr="0078480A">
              <w:rPr>
                <w:rFonts w:ascii="仿宋" w:eastAsia="仿宋" w:hAnsi="仿宋" w:cs="仿宋" w:hint="eastAsia"/>
                <w:color w:val="000000"/>
                <w:szCs w:val="21"/>
              </w:rPr>
              <w:t>14.55</w:t>
            </w:r>
          </w:p>
        </w:tc>
      </w:tr>
    </w:tbl>
    <w:p w:rsidR="00B3432B" w:rsidRPr="001F0E4B" w:rsidRDefault="00586DDF" w:rsidP="001F0E4B">
      <w:pPr>
        <w:ind w:firstLineChars="200" w:firstLine="560"/>
        <w:jc w:val="center"/>
        <w:rPr>
          <w:rFonts w:ascii="方正小标宋简体" w:eastAsia="方正小标宋简体" w:hAnsi="仿宋" w:hint="eastAsia"/>
          <w:sz w:val="28"/>
          <w:szCs w:val="28"/>
        </w:rPr>
      </w:pPr>
      <w:r w:rsidRPr="001F0E4B">
        <w:rPr>
          <w:rFonts w:ascii="方正小标宋简体" w:eastAsia="方正小标宋简体" w:hAnsi="仿宋" w:hint="eastAsia"/>
          <w:sz w:val="28"/>
          <w:szCs w:val="28"/>
        </w:rPr>
        <w:lastRenderedPageBreak/>
        <w:t>校级科研机构名单</w:t>
      </w: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2871"/>
        <w:gridCol w:w="1714"/>
        <w:gridCol w:w="1002"/>
        <w:gridCol w:w="1286"/>
        <w:gridCol w:w="1195"/>
      </w:tblGrid>
      <w:tr w:rsidR="00B3432B" w:rsidTr="001F0E4B">
        <w:trPr>
          <w:trHeight w:val="346"/>
          <w:jc w:val="center"/>
        </w:trPr>
        <w:tc>
          <w:tcPr>
            <w:tcW w:w="307" w:type="pct"/>
            <w:vAlign w:val="center"/>
          </w:tcPr>
          <w:p w:rsidR="00B3432B" w:rsidRPr="00B93441" w:rsidRDefault="00B3432B" w:rsidP="00B3432B">
            <w:pPr>
              <w:jc w:val="center"/>
              <w:rPr>
                <w:rFonts w:ascii="仿宋" w:eastAsia="仿宋" w:hAnsi="仿宋" w:cs="仿宋"/>
                <w:b/>
                <w:szCs w:val="21"/>
              </w:rPr>
            </w:pPr>
            <w:r w:rsidRPr="00B93441">
              <w:rPr>
                <w:rFonts w:ascii="仿宋" w:eastAsia="仿宋" w:hAnsi="仿宋" w:cs="仿宋" w:hint="eastAsia"/>
                <w:b/>
                <w:szCs w:val="21"/>
              </w:rPr>
              <w:t>序号</w:t>
            </w:r>
          </w:p>
        </w:tc>
        <w:tc>
          <w:tcPr>
            <w:tcW w:w="1670" w:type="pct"/>
            <w:vAlign w:val="center"/>
          </w:tcPr>
          <w:p w:rsidR="00B3432B" w:rsidRPr="00B93441" w:rsidRDefault="00B3432B" w:rsidP="00B3432B">
            <w:pPr>
              <w:jc w:val="center"/>
              <w:rPr>
                <w:rFonts w:ascii="仿宋" w:eastAsia="仿宋" w:hAnsi="仿宋" w:cs="仿宋"/>
                <w:b/>
                <w:szCs w:val="21"/>
              </w:rPr>
            </w:pPr>
            <w:r w:rsidRPr="00B93441">
              <w:rPr>
                <w:rFonts w:ascii="仿宋" w:eastAsia="仿宋" w:hAnsi="仿宋" w:cs="仿宋" w:hint="eastAsia"/>
                <w:b/>
                <w:szCs w:val="21"/>
              </w:rPr>
              <w:t>科研机构名称</w:t>
            </w:r>
          </w:p>
        </w:tc>
        <w:tc>
          <w:tcPr>
            <w:tcW w:w="997" w:type="pct"/>
            <w:vAlign w:val="center"/>
          </w:tcPr>
          <w:p w:rsidR="00B3432B" w:rsidRPr="00B93441" w:rsidRDefault="00586DDF" w:rsidP="00B3432B">
            <w:pPr>
              <w:jc w:val="center"/>
              <w:rPr>
                <w:rFonts w:ascii="仿宋" w:eastAsia="仿宋" w:hAnsi="仿宋" w:cs="仿宋"/>
                <w:b/>
                <w:szCs w:val="21"/>
              </w:rPr>
            </w:pPr>
            <w:r w:rsidRPr="00B3432B">
              <w:rPr>
                <w:rFonts w:ascii="仿宋" w:eastAsia="仿宋" w:hAnsi="仿宋" w:cs="仿宋" w:hint="eastAsia"/>
                <w:b/>
                <w:szCs w:val="21"/>
              </w:rPr>
              <w:t>学院</w:t>
            </w:r>
            <w:r>
              <w:rPr>
                <w:rFonts w:ascii="仿宋" w:eastAsia="仿宋" w:hAnsi="仿宋" w:cs="仿宋" w:hint="eastAsia"/>
                <w:b/>
                <w:szCs w:val="21"/>
              </w:rPr>
              <w:t>名称</w:t>
            </w:r>
          </w:p>
        </w:tc>
        <w:tc>
          <w:tcPr>
            <w:tcW w:w="583" w:type="pct"/>
            <w:vAlign w:val="center"/>
          </w:tcPr>
          <w:p w:rsidR="00B3432B" w:rsidRPr="00B93441" w:rsidRDefault="00B3432B" w:rsidP="00586DDF">
            <w:pPr>
              <w:jc w:val="center"/>
              <w:rPr>
                <w:rFonts w:ascii="仿宋" w:eastAsia="仿宋" w:hAnsi="仿宋" w:cs="仿宋"/>
                <w:b/>
                <w:szCs w:val="21"/>
              </w:rPr>
            </w:pPr>
            <w:r w:rsidRPr="00B93441">
              <w:rPr>
                <w:rFonts w:ascii="仿宋" w:eastAsia="仿宋" w:hAnsi="仿宋" w:cs="仿宋" w:hint="eastAsia"/>
                <w:b/>
                <w:szCs w:val="21"/>
              </w:rPr>
              <w:t>负责人</w:t>
            </w:r>
          </w:p>
        </w:tc>
        <w:tc>
          <w:tcPr>
            <w:tcW w:w="748" w:type="pct"/>
            <w:vAlign w:val="center"/>
          </w:tcPr>
          <w:p w:rsidR="00B3432B" w:rsidRPr="00B93441" w:rsidRDefault="00B3432B" w:rsidP="00586DDF">
            <w:pPr>
              <w:jc w:val="center"/>
              <w:rPr>
                <w:rFonts w:ascii="仿宋" w:eastAsia="仿宋" w:hAnsi="仿宋" w:cs="仿宋"/>
                <w:b/>
                <w:szCs w:val="21"/>
              </w:rPr>
            </w:pPr>
            <w:r w:rsidRPr="00B93441">
              <w:rPr>
                <w:rFonts w:ascii="仿宋" w:eastAsia="仿宋" w:hAnsi="仿宋" w:cs="仿宋" w:hint="eastAsia"/>
                <w:b/>
                <w:szCs w:val="21"/>
              </w:rPr>
              <w:t>认定（组建）</w:t>
            </w:r>
            <w:r w:rsidR="00586DDF">
              <w:rPr>
                <w:rFonts w:ascii="仿宋" w:eastAsia="仿宋" w:hAnsi="仿宋" w:cs="仿宋" w:hint="eastAsia"/>
                <w:b/>
                <w:szCs w:val="21"/>
              </w:rPr>
              <w:t>时间</w:t>
            </w:r>
          </w:p>
        </w:tc>
        <w:tc>
          <w:tcPr>
            <w:tcW w:w="695" w:type="pct"/>
          </w:tcPr>
          <w:p w:rsidR="00B3432B" w:rsidRDefault="006C303C" w:rsidP="00586DDF">
            <w:pPr>
              <w:jc w:val="center"/>
              <w:rPr>
                <w:rFonts w:ascii="仿宋" w:eastAsia="仿宋" w:hAnsi="仿宋" w:cs="仿宋"/>
                <w:b/>
                <w:szCs w:val="21"/>
              </w:rPr>
            </w:pPr>
            <w:r>
              <w:rPr>
                <w:rFonts w:ascii="仿宋" w:eastAsia="仿宋" w:hAnsi="仿宋" w:cs="仿宋" w:hint="eastAsia"/>
                <w:b/>
                <w:szCs w:val="21"/>
              </w:rPr>
              <w:t>划拨</w:t>
            </w:r>
            <w:r w:rsidR="00B3432B" w:rsidRPr="00B93441">
              <w:rPr>
                <w:rFonts w:ascii="仿宋" w:eastAsia="仿宋" w:hAnsi="仿宋" w:cs="仿宋" w:hint="eastAsia"/>
                <w:b/>
                <w:szCs w:val="21"/>
              </w:rPr>
              <w:t>经费</w:t>
            </w:r>
          </w:p>
          <w:p w:rsidR="00B3432B" w:rsidRPr="00B93441" w:rsidRDefault="00B3432B" w:rsidP="00586DDF">
            <w:pPr>
              <w:jc w:val="center"/>
              <w:rPr>
                <w:rFonts w:ascii="仿宋" w:eastAsia="仿宋" w:hAnsi="仿宋" w:cs="仿宋"/>
                <w:b/>
                <w:szCs w:val="21"/>
              </w:rPr>
            </w:pPr>
            <w:r w:rsidRPr="00B93441">
              <w:rPr>
                <w:rFonts w:ascii="仿宋" w:eastAsia="仿宋" w:hAnsi="仿宋" w:cs="仿宋" w:hint="eastAsia"/>
                <w:b/>
                <w:szCs w:val="21"/>
              </w:rPr>
              <w:t>（万元）</w:t>
            </w:r>
          </w:p>
        </w:tc>
      </w:tr>
      <w:tr w:rsidR="00586DDF" w:rsidTr="001F0E4B">
        <w:trPr>
          <w:trHeight w:val="339"/>
          <w:jc w:val="center"/>
        </w:trPr>
        <w:tc>
          <w:tcPr>
            <w:tcW w:w="307" w:type="pct"/>
            <w:vAlign w:val="center"/>
          </w:tcPr>
          <w:p w:rsidR="00586DDF" w:rsidRPr="00B3432B" w:rsidRDefault="00586DDF" w:rsidP="00C53E2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1</w:t>
            </w:r>
          </w:p>
        </w:tc>
        <w:tc>
          <w:tcPr>
            <w:tcW w:w="1670" w:type="pct"/>
            <w:vAlign w:val="center"/>
          </w:tcPr>
          <w:p w:rsidR="00586DDF" w:rsidRPr="00B3432B" w:rsidRDefault="00586DDF" w:rsidP="001E75F2">
            <w:pPr>
              <w:adjustRightInd w:val="0"/>
              <w:snapToGrid w:val="0"/>
              <w:rPr>
                <w:rFonts w:ascii="仿宋" w:eastAsia="仿宋" w:hAnsi="仿宋" w:cs="仿宋"/>
                <w:color w:val="000000"/>
                <w:szCs w:val="21"/>
              </w:rPr>
            </w:pPr>
            <w:r w:rsidRPr="00B3432B">
              <w:rPr>
                <w:rFonts w:ascii="仿宋" w:eastAsia="仿宋" w:hAnsi="仿宋" w:cs="仿宋" w:hint="eastAsia"/>
                <w:color w:val="000000"/>
                <w:szCs w:val="21"/>
              </w:rPr>
              <w:t>南阳理工学院县域电商研究院</w:t>
            </w:r>
          </w:p>
        </w:tc>
        <w:tc>
          <w:tcPr>
            <w:tcW w:w="997" w:type="pct"/>
            <w:vAlign w:val="center"/>
          </w:tcPr>
          <w:p w:rsidR="00586DDF" w:rsidRPr="00B3432B" w:rsidRDefault="00586DDF"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范蠡商学院</w:t>
            </w:r>
          </w:p>
        </w:tc>
        <w:tc>
          <w:tcPr>
            <w:tcW w:w="583" w:type="pct"/>
            <w:vAlign w:val="center"/>
          </w:tcPr>
          <w:p w:rsidR="00586DDF" w:rsidRPr="00B3432B" w:rsidRDefault="00586DDF"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郭永奇</w:t>
            </w:r>
          </w:p>
        </w:tc>
        <w:tc>
          <w:tcPr>
            <w:tcW w:w="748" w:type="pct"/>
            <w:vAlign w:val="center"/>
          </w:tcPr>
          <w:p w:rsidR="00586DDF" w:rsidRPr="00B3432B" w:rsidRDefault="00586DDF"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2020.9</w:t>
            </w:r>
          </w:p>
        </w:tc>
        <w:tc>
          <w:tcPr>
            <w:tcW w:w="695" w:type="pct"/>
            <w:vAlign w:val="center"/>
          </w:tcPr>
          <w:p w:rsidR="00586DDF" w:rsidRPr="00B3432B" w:rsidRDefault="001E75F2" w:rsidP="001E75F2">
            <w:pPr>
              <w:adjustRightInd w:val="0"/>
              <w:snapToGrid w:val="0"/>
              <w:jc w:val="center"/>
              <w:rPr>
                <w:rFonts w:ascii="仿宋" w:eastAsia="仿宋" w:hAnsi="仿宋" w:cs="仿宋"/>
                <w:color w:val="000000"/>
                <w:szCs w:val="21"/>
              </w:rPr>
            </w:pPr>
            <w:r>
              <w:rPr>
                <w:rFonts w:ascii="仿宋" w:eastAsia="仿宋" w:hAnsi="仿宋" w:cs="仿宋" w:hint="eastAsia"/>
                <w:color w:val="000000"/>
                <w:szCs w:val="21"/>
              </w:rPr>
              <w:t>9.7</w:t>
            </w:r>
          </w:p>
        </w:tc>
      </w:tr>
      <w:tr w:rsidR="001E75F2" w:rsidTr="001F0E4B">
        <w:trPr>
          <w:trHeight w:val="339"/>
          <w:jc w:val="center"/>
        </w:trPr>
        <w:tc>
          <w:tcPr>
            <w:tcW w:w="307" w:type="pct"/>
            <w:vAlign w:val="center"/>
          </w:tcPr>
          <w:p w:rsidR="001E75F2" w:rsidRPr="00B3432B" w:rsidRDefault="001E75F2" w:rsidP="00C53E2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2</w:t>
            </w:r>
          </w:p>
        </w:tc>
        <w:tc>
          <w:tcPr>
            <w:tcW w:w="1670" w:type="pct"/>
            <w:vAlign w:val="center"/>
          </w:tcPr>
          <w:p w:rsidR="001E75F2" w:rsidRPr="00B3432B" w:rsidRDefault="001E75F2" w:rsidP="001E75F2">
            <w:pPr>
              <w:adjustRightInd w:val="0"/>
              <w:snapToGrid w:val="0"/>
              <w:rPr>
                <w:rFonts w:ascii="仿宋" w:eastAsia="仿宋" w:hAnsi="仿宋" w:cs="仿宋"/>
                <w:color w:val="000000"/>
                <w:szCs w:val="21"/>
              </w:rPr>
            </w:pPr>
            <w:r w:rsidRPr="00B3432B">
              <w:rPr>
                <w:rFonts w:ascii="仿宋" w:eastAsia="仿宋" w:hAnsi="仿宋" w:cs="仿宋" w:hint="eastAsia"/>
                <w:color w:val="000000"/>
                <w:szCs w:val="21"/>
              </w:rPr>
              <w:t>南阳理工学院马克思主义中国化研究中心</w:t>
            </w:r>
          </w:p>
        </w:tc>
        <w:tc>
          <w:tcPr>
            <w:tcW w:w="997" w:type="pct"/>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马克思主义学院</w:t>
            </w:r>
          </w:p>
        </w:tc>
        <w:tc>
          <w:tcPr>
            <w:tcW w:w="583" w:type="pct"/>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姜金林</w:t>
            </w:r>
          </w:p>
        </w:tc>
        <w:tc>
          <w:tcPr>
            <w:tcW w:w="748" w:type="pct"/>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2020.9</w:t>
            </w:r>
          </w:p>
        </w:tc>
        <w:tc>
          <w:tcPr>
            <w:tcW w:w="695" w:type="pct"/>
            <w:vAlign w:val="center"/>
          </w:tcPr>
          <w:p w:rsidR="001E75F2" w:rsidRDefault="001E75F2" w:rsidP="001E75F2">
            <w:pPr>
              <w:jc w:val="center"/>
            </w:pPr>
            <w:r w:rsidRPr="003B0985">
              <w:rPr>
                <w:rFonts w:ascii="仿宋" w:eastAsia="仿宋" w:hAnsi="仿宋" w:cs="仿宋" w:hint="eastAsia"/>
                <w:color w:val="000000"/>
                <w:szCs w:val="21"/>
              </w:rPr>
              <w:t>9.7</w:t>
            </w:r>
          </w:p>
        </w:tc>
      </w:tr>
      <w:tr w:rsidR="001E75F2" w:rsidTr="001F0E4B">
        <w:trPr>
          <w:trHeight w:val="517"/>
          <w:jc w:val="center"/>
        </w:trPr>
        <w:tc>
          <w:tcPr>
            <w:tcW w:w="307" w:type="pct"/>
            <w:vAlign w:val="center"/>
          </w:tcPr>
          <w:p w:rsidR="001E75F2" w:rsidRPr="00B3432B" w:rsidRDefault="001E75F2" w:rsidP="00C53E2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3</w:t>
            </w:r>
          </w:p>
        </w:tc>
        <w:tc>
          <w:tcPr>
            <w:tcW w:w="1670" w:type="pct"/>
            <w:vAlign w:val="center"/>
          </w:tcPr>
          <w:p w:rsidR="001E75F2" w:rsidRPr="00B3432B" w:rsidRDefault="001E75F2" w:rsidP="001E75F2">
            <w:pPr>
              <w:adjustRightInd w:val="0"/>
              <w:snapToGrid w:val="0"/>
              <w:rPr>
                <w:rFonts w:ascii="仿宋" w:eastAsia="仿宋" w:hAnsi="仿宋" w:cs="仿宋"/>
                <w:color w:val="000000"/>
                <w:szCs w:val="21"/>
              </w:rPr>
            </w:pPr>
            <w:r w:rsidRPr="00B3432B">
              <w:rPr>
                <w:rFonts w:ascii="仿宋" w:eastAsia="仿宋" w:hAnsi="仿宋" w:cs="仿宋" w:hint="eastAsia"/>
                <w:color w:val="000000"/>
                <w:szCs w:val="21"/>
              </w:rPr>
              <w:t>学前教育研究中心</w:t>
            </w:r>
          </w:p>
        </w:tc>
        <w:tc>
          <w:tcPr>
            <w:tcW w:w="997" w:type="pct"/>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教师教育学院</w:t>
            </w:r>
          </w:p>
        </w:tc>
        <w:tc>
          <w:tcPr>
            <w:tcW w:w="583" w:type="pct"/>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王</w:t>
            </w:r>
            <w:r>
              <w:rPr>
                <w:rFonts w:ascii="仿宋" w:eastAsia="仿宋" w:hAnsi="仿宋" w:cs="仿宋" w:hint="eastAsia"/>
                <w:color w:val="000000"/>
                <w:szCs w:val="21"/>
              </w:rPr>
              <w:t xml:space="preserve">  </w:t>
            </w:r>
            <w:r w:rsidRPr="00B3432B">
              <w:rPr>
                <w:rFonts w:ascii="仿宋" w:eastAsia="仿宋" w:hAnsi="仿宋" w:cs="仿宋" w:hint="eastAsia"/>
                <w:color w:val="000000"/>
                <w:szCs w:val="21"/>
              </w:rPr>
              <w:t>岩</w:t>
            </w:r>
          </w:p>
        </w:tc>
        <w:tc>
          <w:tcPr>
            <w:tcW w:w="748" w:type="pct"/>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2020.9</w:t>
            </w:r>
          </w:p>
        </w:tc>
        <w:tc>
          <w:tcPr>
            <w:tcW w:w="695" w:type="pct"/>
            <w:vAlign w:val="center"/>
          </w:tcPr>
          <w:p w:rsidR="001E75F2" w:rsidRDefault="001E75F2" w:rsidP="001E75F2">
            <w:pPr>
              <w:jc w:val="center"/>
            </w:pPr>
            <w:r w:rsidRPr="003B0985">
              <w:rPr>
                <w:rFonts w:ascii="仿宋" w:eastAsia="仿宋" w:hAnsi="仿宋" w:cs="仿宋" w:hint="eastAsia"/>
                <w:color w:val="000000"/>
                <w:szCs w:val="21"/>
              </w:rPr>
              <w:t>9.7</w:t>
            </w:r>
          </w:p>
        </w:tc>
      </w:tr>
      <w:tr w:rsidR="001E75F2" w:rsidTr="001F0E4B">
        <w:trPr>
          <w:trHeight w:val="339"/>
          <w:jc w:val="center"/>
        </w:trPr>
        <w:tc>
          <w:tcPr>
            <w:tcW w:w="307" w:type="pct"/>
            <w:vAlign w:val="center"/>
          </w:tcPr>
          <w:p w:rsidR="001E75F2" w:rsidRPr="00B3432B" w:rsidRDefault="001E75F2" w:rsidP="00C53E2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4</w:t>
            </w:r>
          </w:p>
        </w:tc>
        <w:tc>
          <w:tcPr>
            <w:tcW w:w="1670" w:type="pct"/>
            <w:vAlign w:val="center"/>
          </w:tcPr>
          <w:p w:rsidR="001E75F2" w:rsidRPr="00B3432B" w:rsidRDefault="001E75F2" w:rsidP="001E75F2">
            <w:pPr>
              <w:adjustRightInd w:val="0"/>
              <w:snapToGrid w:val="0"/>
              <w:rPr>
                <w:rFonts w:ascii="仿宋" w:eastAsia="仿宋" w:hAnsi="仿宋" w:cs="仿宋"/>
                <w:color w:val="000000"/>
                <w:szCs w:val="21"/>
              </w:rPr>
            </w:pPr>
            <w:r w:rsidRPr="00B3432B">
              <w:rPr>
                <w:rFonts w:ascii="仿宋" w:eastAsia="仿宋" w:hAnsi="仿宋" w:cs="仿宋" w:hint="eastAsia"/>
                <w:color w:val="000000"/>
                <w:szCs w:val="21"/>
              </w:rPr>
              <w:t>南阳理工学院乡村振兴研究院</w:t>
            </w:r>
          </w:p>
        </w:tc>
        <w:tc>
          <w:tcPr>
            <w:tcW w:w="997" w:type="pct"/>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范蠡商学院</w:t>
            </w:r>
          </w:p>
        </w:tc>
        <w:tc>
          <w:tcPr>
            <w:tcW w:w="583" w:type="pct"/>
            <w:vAlign w:val="center"/>
          </w:tcPr>
          <w:p w:rsidR="001E75F2" w:rsidRPr="00B3432B" w:rsidRDefault="001E75F2" w:rsidP="001E75F2">
            <w:pPr>
              <w:adjustRightInd w:val="0"/>
              <w:snapToGrid w:val="0"/>
              <w:jc w:val="center"/>
              <w:rPr>
                <w:rFonts w:ascii="仿宋" w:eastAsia="仿宋" w:hAnsi="仿宋" w:cs="仿宋"/>
                <w:color w:val="000000"/>
                <w:szCs w:val="21"/>
              </w:rPr>
            </w:pPr>
            <w:proofErr w:type="gramStart"/>
            <w:r w:rsidRPr="00B3432B">
              <w:rPr>
                <w:rFonts w:ascii="仿宋" w:eastAsia="仿宋" w:hAnsi="仿宋" w:cs="仿宋" w:hint="eastAsia"/>
                <w:color w:val="000000"/>
                <w:szCs w:val="21"/>
              </w:rPr>
              <w:t>吴战勇</w:t>
            </w:r>
            <w:proofErr w:type="gramEnd"/>
          </w:p>
        </w:tc>
        <w:tc>
          <w:tcPr>
            <w:tcW w:w="748" w:type="pct"/>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2020.9</w:t>
            </w:r>
          </w:p>
        </w:tc>
        <w:tc>
          <w:tcPr>
            <w:tcW w:w="695" w:type="pct"/>
            <w:vAlign w:val="center"/>
          </w:tcPr>
          <w:p w:rsidR="001E75F2" w:rsidRDefault="001E75F2" w:rsidP="001E75F2">
            <w:pPr>
              <w:jc w:val="center"/>
            </w:pPr>
            <w:r w:rsidRPr="003B0985">
              <w:rPr>
                <w:rFonts w:ascii="仿宋" w:eastAsia="仿宋" w:hAnsi="仿宋" w:cs="仿宋" w:hint="eastAsia"/>
                <w:color w:val="000000"/>
                <w:szCs w:val="21"/>
              </w:rPr>
              <w:t>9.7</w:t>
            </w:r>
          </w:p>
        </w:tc>
      </w:tr>
      <w:tr w:rsidR="001E75F2" w:rsidTr="001F0E4B">
        <w:trPr>
          <w:trHeight w:val="339"/>
          <w:jc w:val="center"/>
        </w:trPr>
        <w:tc>
          <w:tcPr>
            <w:tcW w:w="307" w:type="pct"/>
            <w:tcBorders>
              <w:top w:val="single" w:sz="4" w:space="0" w:color="auto"/>
              <w:left w:val="single" w:sz="4" w:space="0" w:color="auto"/>
              <w:bottom w:val="single" w:sz="4" w:space="0" w:color="auto"/>
              <w:right w:val="single" w:sz="4" w:space="0" w:color="auto"/>
            </w:tcBorders>
            <w:vAlign w:val="center"/>
          </w:tcPr>
          <w:p w:rsidR="001E75F2" w:rsidRPr="00B3432B" w:rsidRDefault="00C53E22" w:rsidP="00C53E22">
            <w:pPr>
              <w:adjustRightInd w:val="0"/>
              <w:snapToGrid w:val="0"/>
              <w:jc w:val="center"/>
              <w:rPr>
                <w:rFonts w:ascii="仿宋" w:eastAsia="仿宋" w:hAnsi="仿宋" w:cs="仿宋"/>
                <w:color w:val="000000"/>
                <w:szCs w:val="21"/>
              </w:rPr>
            </w:pPr>
            <w:r>
              <w:rPr>
                <w:rFonts w:ascii="仿宋" w:eastAsia="仿宋" w:hAnsi="仿宋" w:cs="仿宋" w:hint="eastAsia"/>
                <w:color w:val="000000"/>
                <w:szCs w:val="21"/>
              </w:rPr>
              <w:t>5</w:t>
            </w:r>
          </w:p>
        </w:tc>
        <w:tc>
          <w:tcPr>
            <w:tcW w:w="1670"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rPr>
                <w:rFonts w:ascii="仿宋" w:eastAsia="仿宋" w:hAnsi="仿宋" w:cs="仿宋"/>
                <w:color w:val="000000"/>
                <w:szCs w:val="21"/>
              </w:rPr>
            </w:pPr>
            <w:r w:rsidRPr="00B3432B">
              <w:rPr>
                <w:rFonts w:ascii="仿宋" w:eastAsia="仿宋" w:hAnsi="仿宋" w:cs="仿宋" w:hint="eastAsia"/>
                <w:color w:val="000000"/>
                <w:szCs w:val="21"/>
              </w:rPr>
              <w:t>南阳理工学院新媒体传播研究中心</w:t>
            </w:r>
          </w:p>
        </w:tc>
        <w:tc>
          <w:tcPr>
            <w:tcW w:w="997"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传媒学院</w:t>
            </w:r>
          </w:p>
        </w:tc>
        <w:tc>
          <w:tcPr>
            <w:tcW w:w="583"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李</w:t>
            </w:r>
            <w:r>
              <w:rPr>
                <w:rFonts w:ascii="仿宋" w:eastAsia="仿宋" w:hAnsi="仿宋" w:cs="仿宋" w:hint="eastAsia"/>
                <w:color w:val="000000"/>
                <w:szCs w:val="21"/>
              </w:rPr>
              <w:t xml:space="preserve">  </w:t>
            </w:r>
            <w:r w:rsidRPr="00B3432B">
              <w:rPr>
                <w:rFonts w:ascii="仿宋" w:eastAsia="仿宋" w:hAnsi="仿宋" w:cs="仿宋" w:hint="eastAsia"/>
                <w:color w:val="000000"/>
                <w:szCs w:val="21"/>
              </w:rPr>
              <w:t>存</w:t>
            </w:r>
          </w:p>
        </w:tc>
        <w:tc>
          <w:tcPr>
            <w:tcW w:w="748"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2020.9</w:t>
            </w:r>
          </w:p>
        </w:tc>
        <w:tc>
          <w:tcPr>
            <w:tcW w:w="695" w:type="pct"/>
            <w:tcBorders>
              <w:top w:val="single" w:sz="4" w:space="0" w:color="auto"/>
              <w:left w:val="single" w:sz="4" w:space="0" w:color="auto"/>
              <w:bottom w:val="single" w:sz="4" w:space="0" w:color="auto"/>
              <w:right w:val="single" w:sz="4" w:space="0" w:color="auto"/>
            </w:tcBorders>
            <w:vAlign w:val="center"/>
          </w:tcPr>
          <w:p w:rsidR="001E75F2" w:rsidRDefault="001E75F2" w:rsidP="001E75F2">
            <w:pPr>
              <w:jc w:val="center"/>
            </w:pPr>
            <w:r w:rsidRPr="003B0985">
              <w:rPr>
                <w:rFonts w:ascii="仿宋" w:eastAsia="仿宋" w:hAnsi="仿宋" w:cs="仿宋" w:hint="eastAsia"/>
                <w:color w:val="000000"/>
                <w:szCs w:val="21"/>
              </w:rPr>
              <w:t>9.7</w:t>
            </w:r>
          </w:p>
        </w:tc>
      </w:tr>
      <w:tr w:rsidR="001E75F2" w:rsidTr="001F0E4B">
        <w:trPr>
          <w:trHeight w:val="339"/>
          <w:jc w:val="center"/>
        </w:trPr>
        <w:tc>
          <w:tcPr>
            <w:tcW w:w="307" w:type="pct"/>
            <w:tcBorders>
              <w:top w:val="single" w:sz="4" w:space="0" w:color="auto"/>
              <w:left w:val="single" w:sz="4" w:space="0" w:color="auto"/>
              <w:bottom w:val="single" w:sz="4" w:space="0" w:color="auto"/>
              <w:right w:val="single" w:sz="4" w:space="0" w:color="auto"/>
            </w:tcBorders>
            <w:vAlign w:val="center"/>
          </w:tcPr>
          <w:p w:rsidR="001E75F2" w:rsidRPr="00B3432B" w:rsidRDefault="00C53E22" w:rsidP="00C53E22">
            <w:pPr>
              <w:adjustRightInd w:val="0"/>
              <w:snapToGrid w:val="0"/>
              <w:jc w:val="center"/>
              <w:rPr>
                <w:rFonts w:ascii="仿宋" w:eastAsia="仿宋" w:hAnsi="仿宋" w:cs="仿宋"/>
                <w:color w:val="000000"/>
                <w:szCs w:val="21"/>
              </w:rPr>
            </w:pPr>
            <w:r>
              <w:rPr>
                <w:rFonts w:ascii="仿宋" w:eastAsia="仿宋" w:hAnsi="仿宋" w:cs="仿宋" w:hint="eastAsia"/>
                <w:color w:val="000000"/>
                <w:szCs w:val="21"/>
              </w:rPr>
              <w:t>6</w:t>
            </w:r>
          </w:p>
        </w:tc>
        <w:tc>
          <w:tcPr>
            <w:tcW w:w="1670"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rPr>
                <w:rFonts w:ascii="仿宋" w:eastAsia="仿宋" w:hAnsi="仿宋" w:cs="仿宋"/>
                <w:color w:val="000000"/>
                <w:szCs w:val="21"/>
              </w:rPr>
            </w:pPr>
            <w:r w:rsidRPr="00B3432B">
              <w:rPr>
                <w:rFonts w:ascii="仿宋" w:eastAsia="仿宋" w:hAnsi="仿宋" w:cs="仿宋" w:hint="eastAsia"/>
                <w:color w:val="000000"/>
                <w:szCs w:val="21"/>
              </w:rPr>
              <w:t>南阳理工学院生态环境与资源研究中心</w:t>
            </w:r>
          </w:p>
        </w:tc>
        <w:tc>
          <w:tcPr>
            <w:tcW w:w="997"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土木工程学院</w:t>
            </w:r>
          </w:p>
        </w:tc>
        <w:tc>
          <w:tcPr>
            <w:tcW w:w="583"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proofErr w:type="gramStart"/>
            <w:r w:rsidRPr="00B3432B">
              <w:rPr>
                <w:rFonts w:ascii="仿宋" w:eastAsia="仿宋" w:hAnsi="仿宋" w:cs="仿宋" w:hint="eastAsia"/>
                <w:color w:val="000000"/>
                <w:szCs w:val="21"/>
              </w:rPr>
              <w:t>台明青</w:t>
            </w:r>
            <w:proofErr w:type="gramEnd"/>
          </w:p>
        </w:tc>
        <w:tc>
          <w:tcPr>
            <w:tcW w:w="748"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2020.9</w:t>
            </w:r>
          </w:p>
        </w:tc>
        <w:tc>
          <w:tcPr>
            <w:tcW w:w="695" w:type="pct"/>
            <w:tcBorders>
              <w:top w:val="single" w:sz="4" w:space="0" w:color="auto"/>
              <w:left w:val="single" w:sz="4" w:space="0" w:color="auto"/>
              <w:bottom w:val="single" w:sz="4" w:space="0" w:color="auto"/>
              <w:right w:val="single" w:sz="4" w:space="0" w:color="auto"/>
            </w:tcBorders>
            <w:vAlign w:val="center"/>
          </w:tcPr>
          <w:p w:rsidR="001E75F2" w:rsidRDefault="001E75F2" w:rsidP="001E75F2">
            <w:pPr>
              <w:jc w:val="center"/>
            </w:pPr>
            <w:r w:rsidRPr="003B0985">
              <w:rPr>
                <w:rFonts w:ascii="仿宋" w:eastAsia="仿宋" w:hAnsi="仿宋" w:cs="仿宋" w:hint="eastAsia"/>
                <w:color w:val="000000"/>
                <w:szCs w:val="21"/>
              </w:rPr>
              <w:t>9.7</w:t>
            </w:r>
          </w:p>
        </w:tc>
      </w:tr>
      <w:tr w:rsidR="001E75F2" w:rsidTr="001F0E4B">
        <w:trPr>
          <w:trHeight w:val="339"/>
          <w:jc w:val="center"/>
        </w:trPr>
        <w:tc>
          <w:tcPr>
            <w:tcW w:w="307" w:type="pct"/>
            <w:tcBorders>
              <w:top w:val="single" w:sz="4" w:space="0" w:color="auto"/>
              <w:left w:val="single" w:sz="4" w:space="0" w:color="auto"/>
              <w:bottom w:val="single" w:sz="4" w:space="0" w:color="auto"/>
              <w:right w:val="single" w:sz="4" w:space="0" w:color="auto"/>
            </w:tcBorders>
            <w:vAlign w:val="center"/>
          </w:tcPr>
          <w:p w:rsidR="001E75F2" w:rsidRPr="00B3432B" w:rsidRDefault="00C53E22" w:rsidP="00C53E22">
            <w:pPr>
              <w:adjustRightInd w:val="0"/>
              <w:snapToGrid w:val="0"/>
              <w:jc w:val="center"/>
              <w:rPr>
                <w:rFonts w:ascii="仿宋" w:eastAsia="仿宋" w:hAnsi="仿宋" w:cs="仿宋"/>
                <w:color w:val="000000"/>
                <w:szCs w:val="21"/>
              </w:rPr>
            </w:pPr>
            <w:r>
              <w:rPr>
                <w:rFonts w:ascii="仿宋" w:eastAsia="仿宋" w:hAnsi="仿宋" w:cs="仿宋" w:hint="eastAsia"/>
                <w:color w:val="000000"/>
                <w:szCs w:val="21"/>
              </w:rPr>
              <w:t>7</w:t>
            </w:r>
          </w:p>
        </w:tc>
        <w:tc>
          <w:tcPr>
            <w:tcW w:w="1670"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rPr>
                <w:rFonts w:ascii="仿宋" w:eastAsia="仿宋" w:hAnsi="仿宋" w:cs="仿宋"/>
                <w:color w:val="000000"/>
                <w:szCs w:val="21"/>
              </w:rPr>
            </w:pPr>
            <w:r w:rsidRPr="00B3432B">
              <w:rPr>
                <w:rFonts w:ascii="仿宋" w:eastAsia="仿宋" w:hAnsi="仿宋" w:cs="仿宋" w:hint="eastAsia"/>
                <w:color w:val="000000"/>
                <w:szCs w:val="21"/>
              </w:rPr>
              <w:t>移动通讯与智能定位重点实验室</w:t>
            </w:r>
          </w:p>
        </w:tc>
        <w:tc>
          <w:tcPr>
            <w:tcW w:w="997"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信息工程学院</w:t>
            </w:r>
          </w:p>
        </w:tc>
        <w:tc>
          <w:tcPr>
            <w:tcW w:w="583"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路新华</w:t>
            </w:r>
          </w:p>
        </w:tc>
        <w:tc>
          <w:tcPr>
            <w:tcW w:w="748" w:type="pct"/>
            <w:tcBorders>
              <w:top w:val="single" w:sz="4" w:space="0" w:color="auto"/>
              <w:left w:val="single" w:sz="4" w:space="0" w:color="auto"/>
              <w:bottom w:val="single" w:sz="4" w:space="0" w:color="auto"/>
              <w:right w:val="single" w:sz="4" w:space="0" w:color="auto"/>
            </w:tcBorders>
            <w:vAlign w:val="center"/>
          </w:tcPr>
          <w:p w:rsidR="001E75F2" w:rsidRPr="00B3432B" w:rsidRDefault="001E75F2" w:rsidP="001E75F2">
            <w:pPr>
              <w:adjustRightInd w:val="0"/>
              <w:snapToGrid w:val="0"/>
              <w:jc w:val="center"/>
              <w:rPr>
                <w:rFonts w:ascii="仿宋" w:eastAsia="仿宋" w:hAnsi="仿宋" w:cs="仿宋"/>
                <w:color w:val="000000"/>
                <w:szCs w:val="21"/>
              </w:rPr>
            </w:pPr>
            <w:r w:rsidRPr="00B3432B">
              <w:rPr>
                <w:rFonts w:ascii="仿宋" w:eastAsia="仿宋" w:hAnsi="仿宋" w:cs="仿宋" w:hint="eastAsia"/>
                <w:color w:val="000000"/>
                <w:szCs w:val="21"/>
              </w:rPr>
              <w:t>2020.9</w:t>
            </w:r>
          </w:p>
        </w:tc>
        <w:tc>
          <w:tcPr>
            <w:tcW w:w="695" w:type="pct"/>
            <w:tcBorders>
              <w:top w:val="single" w:sz="4" w:space="0" w:color="auto"/>
              <w:left w:val="single" w:sz="4" w:space="0" w:color="auto"/>
              <w:bottom w:val="single" w:sz="4" w:space="0" w:color="auto"/>
              <w:right w:val="single" w:sz="4" w:space="0" w:color="auto"/>
            </w:tcBorders>
            <w:vAlign w:val="center"/>
          </w:tcPr>
          <w:p w:rsidR="001E75F2" w:rsidRDefault="001E75F2" w:rsidP="001E75F2">
            <w:pPr>
              <w:jc w:val="center"/>
            </w:pPr>
            <w:r w:rsidRPr="003B0985">
              <w:rPr>
                <w:rFonts w:ascii="仿宋" w:eastAsia="仿宋" w:hAnsi="仿宋" w:cs="仿宋" w:hint="eastAsia"/>
                <w:color w:val="000000"/>
                <w:szCs w:val="21"/>
              </w:rPr>
              <w:t>9.7</w:t>
            </w:r>
          </w:p>
        </w:tc>
      </w:tr>
    </w:tbl>
    <w:p w:rsidR="00E858E3" w:rsidRPr="001F0E4B" w:rsidRDefault="00E858E3" w:rsidP="001F0E4B">
      <w:pPr>
        <w:ind w:right="2240"/>
        <w:rPr>
          <w:rFonts w:ascii="宋体" w:eastAsia="宋体" w:hAnsi="宋体"/>
          <w:sz w:val="28"/>
          <w:szCs w:val="28"/>
        </w:rPr>
      </w:pPr>
    </w:p>
    <w:sectPr w:rsidR="00E858E3" w:rsidRPr="001F0E4B" w:rsidSect="007B4E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AA" w:rsidRDefault="006144AA" w:rsidP="00B93441">
      <w:r>
        <w:separator/>
      </w:r>
    </w:p>
  </w:endnote>
  <w:endnote w:type="continuationSeparator" w:id="0">
    <w:p w:rsidR="006144AA" w:rsidRDefault="006144AA" w:rsidP="00B9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AA" w:rsidRDefault="006144AA" w:rsidP="00B93441">
      <w:r>
        <w:separator/>
      </w:r>
    </w:p>
  </w:footnote>
  <w:footnote w:type="continuationSeparator" w:id="0">
    <w:p w:rsidR="006144AA" w:rsidRDefault="006144AA" w:rsidP="00B93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0DF"/>
    <w:rsid w:val="00015127"/>
    <w:rsid w:val="000B5C0D"/>
    <w:rsid w:val="00181FD2"/>
    <w:rsid w:val="00190A49"/>
    <w:rsid w:val="001C657D"/>
    <w:rsid w:val="001C6691"/>
    <w:rsid w:val="001E75F2"/>
    <w:rsid w:val="001F0E4B"/>
    <w:rsid w:val="002001F9"/>
    <w:rsid w:val="00225456"/>
    <w:rsid w:val="002332F2"/>
    <w:rsid w:val="00235DB8"/>
    <w:rsid w:val="002736B3"/>
    <w:rsid w:val="002A0605"/>
    <w:rsid w:val="002E4002"/>
    <w:rsid w:val="00332841"/>
    <w:rsid w:val="0035492D"/>
    <w:rsid w:val="003D7AD2"/>
    <w:rsid w:val="003F4BD6"/>
    <w:rsid w:val="00424D5D"/>
    <w:rsid w:val="00464C2F"/>
    <w:rsid w:val="00472CDA"/>
    <w:rsid w:val="004A0EA0"/>
    <w:rsid w:val="004A4E77"/>
    <w:rsid w:val="004B06E5"/>
    <w:rsid w:val="004E333D"/>
    <w:rsid w:val="00521776"/>
    <w:rsid w:val="00586DDF"/>
    <w:rsid w:val="005C49CE"/>
    <w:rsid w:val="006144AA"/>
    <w:rsid w:val="00620D8C"/>
    <w:rsid w:val="00645FA6"/>
    <w:rsid w:val="006C303C"/>
    <w:rsid w:val="006E1C71"/>
    <w:rsid w:val="007248F2"/>
    <w:rsid w:val="007925BA"/>
    <w:rsid w:val="007B4EB1"/>
    <w:rsid w:val="00862717"/>
    <w:rsid w:val="008A0449"/>
    <w:rsid w:val="008D2F0E"/>
    <w:rsid w:val="0091484B"/>
    <w:rsid w:val="00922D6B"/>
    <w:rsid w:val="0095011D"/>
    <w:rsid w:val="0095484F"/>
    <w:rsid w:val="0099539B"/>
    <w:rsid w:val="009D2DAC"/>
    <w:rsid w:val="00A37184"/>
    <w:rsid w:val="00AE7961"/>
    <w:rsid w:val="00B2574F"/>
    <w:rsid w:val="00B3195C"/>
    <w:rsid w:val="00B3432B"/>
    <w:rsid w:val="00B87538"/>
    <w:rsid w:val="00B93441"/>
    <w:rsid w:val="00BD70A4"/>
    <w:rsid w:val="00C45963"/>
    <w:rsid w:val="00C53E22"/>
    <w:rsid w:val="00C83E10"/>
    <w:rsid w:val="00CA2CA9"/>
    <w:rsid w:val="00D000DF"/>
    <w:rsid w:val="00D952F5"/>
    <w:rsid w:val="00DB3022"/>
    <w:rsid w:val="00DE18A9"/>
    <w:rsid w:val="00E066F9"/>
    <w:rsid w:val="00E858E3"/>
    <w:rsid w:val="00E86A8D"/>
    <w:rsid w:val="00E900D1"/>
    <w:rsid w:val="00EC3E18"/>
    <w:rsid w:val="00F108FC"/>
    <w:rsid w:val="00F6294F"/>
    <w:rsid w:val="00F84AB7"/>
    <w:rsid w:val="07231585"/>
    <w:rsid w:val="08853AF1"/>
    <w:rsid w:val="0A80524E"/>
    <w:rsid w:val="114843E9"/>
    <w:rsid w:val="127F787E"/>
    <w:rsid w:val="15B3797F"/>
    <w:rsid w:val="172365E9"/>
    <w:rsid w:val="17E92697"/>
    <w:rsid w:val="1B636FB4"/>
    <w:rsid w:val="1D5E3FF6"/>
    <w:rsid w:val="2B7E39D3"/>
    <w:rsid w:val="2D43619C"/>
    <w:rsid w:val="2F5F6E26"/>
    <w:rsid w:val="2FC83B40"/>
    <w:rsid w:val="2FEB242A"/>
    <w:rsid w:val="345906F1"/>
    <w:rsid w:val="34CC74D6"/>
    <w:rsid w:val="37654E08"/>
    <w:rsid w:val="395907C9"/>
    <w:rsid w:val="3A3B4007"/>
    <w:rsid w:val="3A4F08C2"/>
    <w:rsid w:val="44C366E5"/>
    <w:rsid w:val="45F948A2"/>
    <w:rsid w:val="473B6802"/>
    <w:rsid w:val="48E931A5"/>
    <w:rsid w:val="49892045"/>
    <w:rsid w:val="4ABE06E8"/>
    <w:rsid w:val="4E2B7B72"/>
    <w:rsid w:val="4F0C1BD9"/>
    <w:rsid w:val="4F8E1387"/>
    <w:rsid w:val="50677977"/>
    <w:rsid w:val="50A07B9E"/>
    <w:rsid w:val="51233E2E"/>
    <w:rsid w:val="513C3B34"/>
    <w:rsid w:val="55113FB7"/>
    <w:rsid w:val="599C587D"/>
    <w:rsid w:val="5A993D7D"/>
    <w:rsid w:val="67920D98"/>
    <w:rsid w:val="70DA1012"/>
    <w:rsid w:val="716B4F7E"/>
    <w:rsid w:val="745B405A"/>
    <w:rsid w:val="745F48CD"/>
    <w:rsid w:val="74AB2F8F"/>
    <w:rsid w:val="77EE0D47"/>
    <w:rsid w:val="78E411D5"/>
    <w:rsid w:val="7A540B64"/>
    <w:rsid w:val="7B9F2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B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B4EB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B4EB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7B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7B4EB1"/>
    <w:rPr>
      <w:sz w:val="18"/>
      <w:szCs w:val="18"/>
    </w:rPr>
  </w:style>
  <w:style w:type="character" w:customStyle="1" w:styleId="Char">
    <w:name w:val="页脚 Char"/>
    <w:basedOn w:val="a0"/>
    <w:link w:val="a3"/>
    <w:uiPriority w:val="99"/>
    <w:qFormat/>
    <w:rsid w:val="007B4EB1"/>
    <w:rPr>
      <w:sz w:val="18"/>
      <w:szCs w:val="18"/>
    </w:rPr>
  </w:style>
  <w:style w:type="paragraph" w:styleId="a6">
    <w:name w:val="List Paragraph"/>
    <w:basedOn w:val="a"/>
    <w:uiPriority w:val="34"/>
    <w:qFormat/>
    <w:rsid w:val="007B4EB1"/>
    <w:pPr>
      <w:ind w:firstLineChars="200" w:firstLine="420"/>
    </w:pPr>
  </w:style>
  <w:style w:type="paragraph" w:styleId="a7">
    <w:name w:val="Balloon Text"/>
    <w:basedOn w:val="a"/>
    <w:link w:val="Char1"/>
    <w:uiPriority w:val="99"/>
    <w:semiHidden/>
    <w:unhideWhenUsed/>
    <w:rsid w:val="004A4E77"/>
    <w:rPr>
      <w:sz w:val="18"/>
      <w:szCs w:val="18"/>
    </w:rPr>
  </w:style>
  <w:style w:type="character" w:customStyle="1" w:styleId="Char1">
    <w:name w:val="批注框文本 Char"/>
    <w:basedOn w:val="a0"/>
    <w:link w:val="a7"/>
    <w:uiPriority w:val="99"/>
    <w:semiHidden/>
    <w:rsid w:val="004A4E7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4A4E77"/>
    <w:rPr>
      <w:sz w:val="18"/>
      <w:szCs w:val="18"/>
    </w:rPr>
  </w:style>
  <w:style w:type="character" w:customStyle="1" w:styleId="Char1">
    <w:name w:val="批注框文本 Char"/>
    <w:basedOn w:val="a0"/>
    <w:link w:val="a7"/>
    <w:uiPriority w:val="99"/>
    <w:semiHidden/>
    <w:rsid w:val="004A4E7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5864EA-8520-4622-8BC7-E6A09E42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483</Words>
  <Characters>2758</Characters>
  <Application>Microsoft Office Word</Application>
  <DocSecurity>0</DocSecurity>
  <Lines>22</Lines>
  <Paragraphs>6</Paragraphs>
  <ScaleCrop>false</ScaleCrop>
  <Company>china</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67</cp:revision>
  <cp:lastPrinted>2020-12-08T02:04:00Z</cp:lastPrinted>
  <dcterms:created xsi:type="dcterms:W3CDTF">2017-01-13T07:27:00Z</dcterms:created>
  <dcterms:modified xsi:type="dcterms:W3CDTF">2020-12-11T02:36:00Z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